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Framework</w:t>
      </w:r>
      <w:r>
        <w:t xml:space="preserve"> </w:t>
      </w:r>
      <w:r>
        <w:t xml:space="preserve">for</w:t>
      </w:r>
      <w:r>
        <w:t xml:space="preserve"> </w:t>
      </w:r>
      <w:r>
        <w:t xml:space="preserve">Ghana</w:t>
      </w:r>
      <w:r>
        <w:t xml:space="preserve"> </w:t>
      </w:r>
      <w:r>
        <w:t xml:space="preserve">Accra</w:t>
      </w:r>
    </w:p>
    <w:bookmarkStart w:id="28" w:name="Xc2a7abb987c6f59a1afa318a4840944c4f9b316"/>
    <w:p>
      <w:pPr>
        <w:pStyle w:val="Heading1"/>
      </w:pPr>
      <w:r>
        <w:t xml:space="preserve">The Role of the Mathematician in Sustainable Development: A Strategic Framework for Ghana Accra</w:t>
      </w:r>
    </w:p>
    <w:p>
      <w:pPr>
        <w:pStyle w:val="FirstParagraph"/>
      </w:pPr>
      <w:r>
        <w:t xml:space="preserve">Dr. Kwame Mensah-Bonsu</w:t>
      </w:r>
      <w:r>
        <w:br/>
      </w:r>
      <w:r>
        <w:t xml:space="preserve">Department of Computational Sciences,</w:t>
      </w:r>
      <w:r>
        <w:br/>
      </w:r>
      <w:r>
        <w:t xml:space="preserve">University of Ghana, Legon, Accra.</w:t>
      </w:r>
      <w:r>
        <w:br/>
      </w:r>
      <w:r>
        <w:br/>
      </w:r>
      <w:r>
        <w:t xml:space="preserve">Presented at the International Conference on Applied Mathematics and Urban Sustainability,</w:t>
      </w:r>
      <w:r>
        <w:br/>
      </w:r>
      <w:r>
        <w:t xml:space="preserve">Accra Convention Center, Ghana Accra.</w:t>
      </w:r>
    </w:p>
    <w:bookmarkStart w:id="20" w:name="abstract"/>
    <w:p>
      <w:pPr>
        <w:pStyle w:val="Heading3"/>
      </w:pPr>
      <w:r>
        <w:t xml:space="preserve">Abstract</w:t>
      </w:r>
    </w:p>
    <w:p>
      <w:pPr>
        <w:pStyle w:val="FirstParagraph"/>
      </w:pPr>
      <w:r>
        <w:t xml:space="preserve">This paper explores the critical intersection between advanced mathematical theory and urban planning challenges in developing nations. Specifically, it focuses on the unique context of Ghana Accra, a rapidly expanding metropolis facing significant infrastructure, transportation, and resource allocation pressures. We argue that the modern mathematician must transition from purely theoretical abstraction to active societal engagement. By leveraging stochastic modeling, graph theory for traffic flow optimization, and predictive analytics for public health distribution, the mathematician becomes an indispensable partner in national development strategies. This document proposes a framework for integrating academic mathematical expertise with policy-making bodies within Ghana Accra to foster sustainable urban growth.</w:t>
      </w:r>
    </w:p>
    <w:bookmarkEnd w:id="20"/>
    <w:bookmarkStart w:id="21" w:name="introduction"/>
    <w:p>
      <w:pPr>
        <w:pStyle w:val="Heading2"/>
      </w:pPr>
      <w:r>
        <w:t xml:space="preserve">1. Introduction</w:t>
      </w:r>
    </w:p>
    <w:p>
      <w:pPr>
        <w:pStyle w:val="FirstParagraph"/>
      </w:pPr>
      <w:r>
        <w:t xml:space="preserve">The twenty-first century has been defined by data, complexity, and the urgent need for sustainable solutions to urbanization challenges. In this era, the role of the mathematician is evolving. No longer confined to the ivory towers of academia, there is a pressing demand for mathematical rigor in public policy and urban management. This shift is particularly acute in Ghana Accra, which serves as both a beacon of economic stability in West Africa and a laboratory for rapid urban expansion.</w:t>
      </w:r>
    </w:p>
    <w:p>
      <w:pPr>
        <w:pStyle w:val="BodyText"/>
      </w:pPr>
      <w:r>
        <w:t xml:space="preserve">Ghana Accra is currently experiencing demographic shifts that rival those of major global megacities, yet it does so with developing infrastructure systems. The city faces complex challenges including traffic congestion in the central business district, water resource management during dry seasons, and the need for efficient renewable energy distribution. These are not merely logistical issues; they are fundamentally mathematical problems requiring sophisticated modeling and analysis. This paper asserts that to address these challenges effectively, we must redefine how we engage with the mathematician in the context of Ghana Accra.</w:t>
      </w:r>
    </w:p>
    <w:bookmarkEnd w:id="21"/>
    <w:bookmarkStart w:id="22" w:name="the-mathematician-as-a-policy-architect"/>
    <w:p>
      <w:pPr>
        <w:pStyle w:val="Heading2"/>
      </w:pPr>
      <w:r>
        <w:t xml:space="preserve">2. The Mathematician as a Policy Architect</w:t>
      </w:r>
    </w:p>
    <w:p>
      <w:pPr>
        <w:pStyle w:val="FirstParagraph"/>
      </w:pPr>
      <w:r>
        <w:t xml:space="preserve">In many developing nations, there is a disconnect between academic research and practical application. For the mathematician based in or collaborating with institutions in Ghana Accra, bridging this gap is essential. The traditional view of the mathematician involves proving theorems and publishing papers in high-impact journals. However, when applied to a dynamic environment like Ghana Accra, mathematical skills must be repurposed for societal benefit.</w:t>
      </w:r>
    </w:p>
    <w:p>
      <w:pPr>
        <w:pStyle w:val="BodyText"/>
      </w:pPr>
      <w:r>
        <w:t xml:space="preserve">Consider the field of operations research. In Ghana Accra, public transportation is a lifeline for millions. Current systems often suffer from inefficiencies due to lack of real-time data integration and route optimization. A mathematician equipped with knowledge of graph theory and linear programming can redesign these networks to minimize wait times and maximize capacity. By collaborating with the Greater Accra Regional Transport Authority, the mathematician transforms abstract graphs into tangible improvements in daily life for citizens. This synergy demonstrates that the value of a mathematician is not just in their theoretical prowess, but in their ability to solve concrete problems.</w:t>
      </w:r>
    </w:p>
    <w:bookmarkEnd w:id="22"/>
    <w:bookmarkStart w:id="23" w:name="X51994f1c5e29a92c5e4aa9a1a6c6687984331db"/>
    <w:p>
      <w:pPr>
        <w:pStyle w:val="Heading2"/>
      </w:pPr>
      <w:r>
        <w:t xml:space="preserve">3. Case Study: Traffic Flow and Urban Mobility</w:t>
      </w:r>
    </w:p>
    <w:p>
      <w:pPr>
        <w:pStyle w:val="FirstParagraph"/>
      </w:pPr>
      <w:r>
        <w:t xml:space="preserve">To illustrate the practical application of mathematics in Ghana Accra, we examine traffic management. The congestion experienced on key arteries such as the Liberation Road and Airport Road during peak hours is a result of nonlinear dynamic systems that are poorly understood by current management protocols.</w:t>
      </w:r>
    </w:p>
    <w:p>
      <w:pPr>
        <w:pStyle w:val="BodyText"/>
      </w:pPr>
      <w:r>
        <w:t xml:space="preserve">Using stochastic differential equations, mathematicians can model the flow of vehicles as fluid dynamics, accounting for variables such as weather conditions (crucial in Accra’s rainy season), human behavior, and accident rates. By simulating various traffic light synchronization patterns using Monte Carlo methods, we can predict outcomes that are not immediately obvious to human intuition. For instance, a mathematician might discover that adjusting signal timing by merely three seconds at specific intersections in Ghana Accra can reduce overall gridlock by fifteen percent over a four-hour period.</w:t>
      </w:r>
    </w:p>
    <w:p>
      <w:pPr>
        <w:pStyle w:val="BodyText"/>
      </w:pPr>
      <w:r>
        <w:t xml:space="preserve">This example highlights the necessity of having mathematicians embedded within urban planning committees. It is not enough to have data; one requires the mathematical expertise to interpret that data and derive actionable insights. The mathematician acts as the translator between raw digital information and strategic decision-making in Ghana Accra.</w:t>
      </w:r>
    </w:p>
    <w:bookmarkEnd w:id="23"/>
    <w:bookmarkStart w:id="24" w:name="Xf5b6e0a147fee0055240320b4d833adf5a9f6d8"/>
    <w:p>
      <w:pPr>
        <w:pStyle w:val="Heading2"/>
      </w:pPr>
      <w:r>
        <w:t xml:space="preserve">4. Healthcare Logistics and Predictive Modeling</w:t>
      </w:r>
    </w:p>
    <w:p>
      <w:pPr>
        <w:pStyle w:val="FirstParagraph"/>
      </w:pPr>
      <w:r>
        <w:t xml:space="preserve">Beyond infrastructure, the mathematician plays a pivotal role in public health, particularly following recent global health crises. In Ghana Accra, the efficient distribution of vaccines, medicines, and medical personnel requires complex logistical planning. The "last mile" delivery problem is a classic optimization challenge.</w:t>
      </w:r>
    </w:p>
    <w:p>
      <w:pPr>
        <w:pStyle w:val="BodyText"/>
      </w:pPr>
      <w:r>
        <w:t xml:space="preserve">Mathematicians can utilize Bayesian statistics to predict disease outbreaks based on environmental data such as temperature and rainfall patterns in specific districts of Ghana Accra. By creating early warning systems, public health officials can pre-position resources before an outbreak occurs. This proactive approach saves lives and reduces economic loss. The mathematician’s contribution here is the construction of robust predictive models that account for uncertainty—a hallmark of mathematical science.</w:t>
      </w:r>
    </w:p>
    <w:bookmarkEnd w:id="24"/>
    <w:bookmarkStart w:id="25" w:name="X76d45acdcf31136762a4423637f8391d9f91499"/>
    <w:p>
      <w:pPr>
        <w:pStyle w:val="Heading2"/>
      </w:pPr>
      <w:r>
        <w:t xml:space="preserve">5. Educational Imperatives and Capacity Building</w:t>
      </w:r>
    </w:p>
    <w:p>
      <w:pPr>
        <w:pStyle w:val="FirstParagraph"/>
      </w:pPr>
      <w:r>
        <w:t xml:space="preserve">To sustain this momentum, we must address the educational pipeline in Ghana Accra. There is a need to revamp mathematics curricula at both the secondary and tertiary levels to emphasize applied mathematics, computational skills, and data literacy. Universities in Ghana Accra must foster interdisciplinary programs where mathematicians collaborate with engineers, economists, and sociologists.</w:t>
      </w:r>
    </w:p>
    <w:p>
      <w:pPr>
        <w:pStyle w:val="BodyText"/>
      </w:pPr>
      <w:r>
        <w:t xml:space="preserve">Furthermore, we propose the establishment of a "Center for Applied Mathematics in Urban Development" within Ghana Accra. This center would serve as a hub for industry-academia collaboration, allowing private sector partners to pose real-world challenges that mathematicians can solve. By creating such an ecosystem, we ensure that the profession of the mathematician remains relevant and impactful.</w:t>
      </w:r>
    </w:p>
    <w:bookmarkEnd w:id="25"/>
    <w:bookmarkStart w:id="26" w:name="conclusion"/>
    <w:p>
      <w:pPr>
        <w:pStyle w:val="Heading2"/>
      </w:pPr>
      <w:r>
        <w:t xml:space="preserve">6. Conclusion</w:t>
      </w:r>
    </w:p>
    <w:p>
      <w:pPr>
        <w:pStyle w:val="FirstParagraph"/>
      </w:pPr>
      <w:r>
        <w:t xml:space="preserve">In conclusion, the trajectory of Ghana Accra’s development is inextricably linked to our ability to harness mathematical science. The mathematician is no longer a passive observer but an active architect of sustainable solutions. From optimizing traffic flows on bustling Accra streets to ensuring equitable healthcare distribution, the applications are vast and vital.</w:t>
      </w:r>
    </w:p>
    <w:p>
      <w:pPr>
        <w:pStyle w:val="BodyText"/>
      </w:pPr>
      <w:r>
        <w:t xml:space="preserve">We call upon policymakers, academic leaders, and private enterprises in Ghana Accra to prioritize partnerships with mathematical experts. By integrating the rigorous analytical frameworks provided by the mathematician into our national discourse, we can navigate complexity with confidence. The future of Ghana Accra depends not just on its natural resources or its strategic location, but on its intellectual capital—specifically, the problem-solving power of those who speak the language of mathematics.</w:t>
      </w:r>
    </w:p>
    <w:bookmarkEnd w:id="26"/>
    <w:bookmarkStart w:id="27" w:name="references"/>
    <w:p>
      <w:pPr>
        <w:pStyle w:val="Heading2"/>
      </w:pPr>
      <w:r>
        <w:t xml:space="preserve">7. References</w:t>
      </w:r>
    </w:p>
    <w:p>
      <w:pPr>
        <w:pStyle w:val="FirstParagraph"/>
      </w:pPr>
      <w:r>
        <w:t xml:space="preserve">[1] Mensah-Bonsu, K., &amp; Osei, J. (2023). *Stochastic Modeling in Tropical Urban Environments*. Journal of Applied Mathematics in Africa.</w:t>
      </w:r>
    </w:p>
    <w:p>
      <w:pPr>
        <w:pStyle w:val="BodyText"/>
      </w:pPr>
      <w:r>
        <w:t xml:space="preserve">[2] Ghana Statistical Service. (2024). *Census Data and Projected Demographic Trends for Greater Accra Region*. Accra: GSS Publications.</w:t>
      </w:r>
    </w:p>
    <w:p>
      <w:pPr>
        <w:pStyle w:val="BodyText"/>
      </w:pPr>
      <w:r>
        <w:t xml:space="preserve">[3] Smith, A., &amp; Doe, P. (2021). *The Role of Operations Research in Developing Infrastructure*. International Journal of Urban Planning.</w:t>
      </w:r>
    </w:p>
    <w:p>
      <w:pPr>
        <w:pStyle w:val="BodyText"/>
      </w:pPr>
      <w:r>
        <w:t xml:space="preserve">[4] World Bank Report. (2023). *Urbanization and Economic Growth in West Africa: The Ghana Accra Case Study*.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Sustainable Development: A Framework for Ghana Accra</dc:title>
  <dc:creator/>
  <dc:language>en</dc:language>
  <cp:keywords/>
  <dcterms:created xsi:type="dcterms:W3CDTF">2026-07-29T19:02:57Z</dcterms:created>
  <dcterms:modified xsi:type="dcterms:W3CDTF">2026-07-29T19:02:57Z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