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Automotive</w:t>
      </w:r>
      <w:r>
        <w:t xml:space="preserve"> </w:t>
      </w:r>
      <w:r>
        <w:t xml:space="preserve">Services</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6" w:name="Xab77b75c46b64bd44007cca779c1802d66a10cd"/>
    <w:p>
      <w:pPr>
        <w:pStyle w:val="Heading1"/>
      </w:pPr>
      <w:r>
        <w:t xml:space="preserve">Mechanic: A Comprehensive Analysis of Automotive Services in Canada Montreal</w:t>
      </w:r>
    </w:p>
    <w:p>
      <w:pPr>
        <w:pStyle w:val="FirstParagraph"/>
      </w:pPr>
      <w:r>
        <w:rPr>
          <w:bCs/>
          <w:b/>
        </w:rPr>
        <w:t xml:space="preserve">Abstract:</w:t>
      </w:r>
    </w:p>
    <w:p>
      <w:pPr>
        <w:pStyle w:val="BodyText"/>
      </w:pPr>
      <w:r>
        <w:t xml:space="preserve">This paper explores the evolving landscape of automotive mechanical services within the specific socio-economic and environmental context of Canada Montreal. As urbanization intensifies in one of North America’s most distinct metropolises, the role of a professional mechanic has transcended traditional repair duties to become integral to urban mobility, sustainability, and economic resilience. This study examines the technical demands placed on mechanics in Canada Montreal due to harsh winter conditions, the regulatory frameworks governing automotive services in Quebec and Canada at large, and the technological shifts driven by electric vehicle (EV) adoption. By analyzing current industry trends, this document argues that modern mechanical expertise is critical for maintaining transportation infrastructure in cold-climate cities.</w:t>
      </w:r>
    </w:p>
    <w:bookmarkStart w:id="20" w:name="introduction"/>
    <w:p>
      <w:pPr>
        <w:pStyle w:val="Heading2"/>
      </w:pPr>
      <w:r>
        <w:t xml:space="preserve">1. Introduction</w:t>
      </w:r>
    </w:p>
    <w:p>
      <w:pPr>
        <w:pStyle w:val="FirstParagraph"/>
      </w:pPr>
      <w:r>
        <w:t xml:space="preserve">The term "Mechanic" historically denotes a skilled worker who repairs and maintains machinery, most commonly automobiles. However, in the modern era, particularly within complex urban centers like Canada Montreal, the definition has expanded significantly. Montreal is not merely a city; it is a unique cultural and linguistic hub within Canada that presents distinct challenges for automotive maintenance. From the salted roads of winter to stringent environmental regulations regarding emissions and recycling, mechanics operating in this region must possess a nuanced skill set.</w:t>
      </w:r>
    </w:p>
    <w:p>
      <w:pPr>
        <w:pStyle w:val="BodyText"/>
      </w:pPr>
      <w:r>
        <w:t xml:space="preserve">This conference paper aims to dissect the multifaceted role of the mechanic in Canada Montreal. It seeks to highlight how local environmental factors influence diagnostic procedures, how bilingualism and cultural competence are often required for effective customer service, and how the transition toward green energy is reshaping vocational training in Quebec. Understanding these dynamics is essential for policymakers, educators, and industry leaders aiming to sustain a robust automotive sector in this critical Canadian province.</w:t>
      </w:r>
    </w:p>
    <w:bookmarkEnd w:id="20"/>
    <w:bookmarkStart w:id="21" w:name="X5ecf533a83aaf14d8ec2c23c88456686ca1380c"/>
    <w:p>
      <w:pPr>
        <w:pStyle w:val="Heading2"/>
      </w:pPr>
      <w:r>
        <w:t xml:space="preserve">2. Environmental Challenges: The Winter Factor</w:t>
      </w:r>
    </w:p>
    <w:p>
      <w:pPr>
        <w:pStyle w:val="FirstParagraph"/>
      </w:pPr>
      <w:r>
        <w:t xml:space="preserve">No discussion of mechanics in Canada Montreal can omit the profound impact of climate on vehicle longevity and repair needs. Montreal experiences severe winters with temperatures frequently dropping below -15°C (5°F) and heavy snowfall. This environmental reality dictates a specific type of mechanical work that is less prevalent in warmer climates.</w:t>
      </w:r>
    </w:p>
    <w:p>
      <w:pPr>
        <w:pStyle w:val="BodyText"/>
      </w:pPr>
      <w:r>
        <w:rPr>
          <w:bCs/>
          <w:b/>
        </w:rPr>
        <w:t xml:space="preserve">2.1 Corrosion Management</w:t>
      </w:r>
      <w:r>
        <w:br/>
      </w:r>
      <w:r>
        <w:t xml:space="preserve">The extensive use of de-icing salts on Canadian roads accelerates the corrosion of vehicle undercarriages, braking systems, and exhaust components. Mechanics in Canada Montreal must be adept at identifying early signs of rust and performing preventative maintenance that might be considered unnecessary in other regions. This includes regular underbody washes, protective coating applications, and the replacement of corroded suspension parts.</w:t>
      </w:r>
    </w:p>
    <w:p>
      <w:pPr>
        <w:pStyle w:val="BodyText"/>
      </w:pPr>
      <w:r>
        <w:rPr>
          <w:bCs/>
          <w:b/>
        </w:rPr>
        <w:t xml:space="preserve">2.2 Cold Weather Diagnostics</w:t>
      </w:r>
      <w:r>
        <w:br/>
      </w:r>
      <w:r>
        <w:t xml:space="preserve">Extreme cold affects battery performance, fluid viscosity (oil and transmission fluid), and tire pressure mechanics. A professional mechanic in this region must understand the thermodynamics of internal combustion engines under stress. For instance, diagnosing a no-start condition in January requires a different approach than in July due to battery cranking capacity limits and fuel vaporization issues.</w:t>
      </w:r>
    </w:p>
    <w:bookmarkEnd w:id="21"/>
    <w:bookmarkStart w:id="22" w:name="X7724c22e0ba3da5e339789afbd722661994aa35"/>
    <w:p>
      <w:pPr>
        <w:pStyle w:val="Heading2"/>
      </w:pPr>
      <w:r>
        <w:t xml:space="preserve">3. Regulatory Frameworks and Legal Considerations</w:t>
      </w:r>
    </w:p>
    <w:p>
      <w:pPr>
        <w:pStyle w:val="FirstParagraph"/>
      </w:pPr>
      <w:r>
        <w:t xml:space="preserve">The practice of mechanics is heavily regulated in Canada, but Quebec operates under its own civil code system, distinct from the common law systems used in most other Canadian provinces. This legal distinction influences consumer rights and dispute resolution processes for automotive services.</w:t>
      </w:r>
    </w:p>
    <w:p>
      <w:pPr>
        <w:pStyle w:val="BodyText"/>
      </w:pPr>
      <w:r>
        <w:rPr>
          <w:bCs/>
          <w:b/>
        </w:rPr>
        <w:t xml:space="preserve">3.1 Quality Warranty Act (Quebec)</w:t>
      </w:r>
      <w:r>
        <w:br/>
      </w:r>
      <w:r>
        <w:t xml:space="preserve">Mechanics operating in Canada Montreal must strictly adhere to the</w:t>
      </w:r>
      <w:r>
        <w:t xml:space="preserve"> </w:t>
      </w:r>
      <w:r>
        <w:rPr>
          <w:iCs/>
          <w:i/>
        </w:rPr>
        <w:t xml:space="preserve">Duty to Inform</w:t>
      </w:r>
      <w:r>
        <w:t xml:space="preserve"> </w:t>
      </w:r>
      <w:r>
        <w:t xml:space="preserve">mandated by Quebec’s Consumer Protection Act. Before performing any repairs, a mechanic is legally required to provide an estimate of the work and costs involved. Failure to obtain customer consent for additional work can lead to significant legal penalties for service centers.</w:t>
      </w:r>
    </w:p>
    <w:p>
      <w:pPr>
        <w:pStyle w:val="BodyText"/>
      </w:pPr>
      <w:r>
        <w:rPr>
          <w:bCs/>
          <w:b/>
        </w:rPr>
        <w:t xml:space="preserve">3.2 Environmental Compliance</w:t>
      </w:r>
      <w:r>
        <w:br/>
      </w:r>
      <w:r>
        <w:t xml:space="preserve">Canada has strict environmental laws regarding hazardous waste disposal. Mechanics in Montreal must manage oil filters, used motor oil, batteries, and refrigerants in accordance with both federal Canadian standards and provincial Quebec regulations. This includes proper recycling programs for parts that would otherwise contribute to landfill mass.</w:t>
      </w:r>
    </w:p>
    <w:bookmarkEnd w:id="22"/>
    <w:bookmarkStart w:id="23" w:name="Xc44e51042e5aabb72af4c3d78d78fc6ae8c941e"/>
    <w:p>
      <w:pPr>
        <w:pStyle w:val="Heading2"/>
      </w:pPr>
      <w:r>
        <w:t xml:space="preserve">4. Technological Evolution: The Shift to Electric Vehicles</w:t>
      </w:r>
    </w:p>
    <w:p>
      <w:pPr>
        <w:pStyle w:val="FirstParagraph"/>
      </w:pPr>
      <w:r>
        <w:t xml:space="preserve">The global shift toward sustainability is impacting Canada Montreal aggressively. The government of Quebec has set ambitious targets for electric vehicle adoption, aiming for all new light-duty vehicles sold to be zero-emission by 2035. This transition presents both opportunities and challenges for the traditional mechanic.</w:t>
      </w:r>
    </w:p>
    <w:p>
      <w:pPr>
        <w:pStyle w:val="BodyText"/>
      </w:pPr>
      <w:r>
        <w:rPr>
          <w:bCs/>
          <w:b/>
        </w:rPr>
        <w:t xml:space="preserve">4.1 High-Voltage Safety and Certification</w:t>
      </w:r>
      <w:r>
        <w:br/>
      </w:r>
      <w:r>
        <w:t xml:space="preserve">The modern mechanic in Canada Montreal must undergo specialized training to handle high-voltage systems associated with Electric Vehicles (EVs) and Hybrid Electric Vehicles (HEVs). Traditional mechanical skills are still relevant, as EVs have fewer moving parts but require expertise in battery management systems, regenerative braking calibration, and thermal management of battery packs.</w:t>
      </w:r>
    </w:p>
    <w:p>
      <w:pPr>
        <w:pStyle w:val="BodyText"/>
      </w:pPr>
      <w:r>
        <w:rPr>
          <w:bCs/>
          <w:b/>
        </w:rPr>
        <w:t xml:space="preserve">4.2 Diagnostic Complexity</w:t>
      </w:r>
      <w:r>
        <w:br/>
      </w:r>
      <w:r>
        <w:t xml:space="preserve">Unlike internal combustion engines that rely heavily on mechanical timing belts and chains, EV maintenance relies more on software diagnostics. Mechanics must now be proficient in using sophisticated diagnostic tools to read error codes from computer networks (CAN bus systems). This shift requires a continuous upskilling of the workforce in Montreal’s technical colleges and vocational schools.</w:t>
      </w:r>
    </w:p>
    <w:bookmarkEnd w:id="23"/>
    <w:bookmarkStart w:id="24" w:name="X470d10b4b45a1e87ac2b292d455fbbe7150318f"/>
    <w:p>
      <w:pPr>
        <w:pStyle w:val="Heading2"/>
      </w:pPr>
      <w:r>
        <w:t xml:space="preserve">5. Socio-Economic Impact and Workforce Development</w:t>
      </w:r>
    </w:p>
    <w:p>
      <w:pPr>
        <w:pStyle w:val="FirstParagraph"/>
      </w:pPr>
      <w:r>
        <w:t xml:space="preserve">The automotive service industry is a significant employer in Canada Montreal. The role of the mechanic extends beyond technical repair; it involves customer trust, communication, and economic stability for families across the city.</w:t>
      </w:r>
    </w:p>
    <w:p>
      <w:pPr>
        <w:pStyle w:val="BodyText"/>
      </w:pPr>
      <w:r>
        <w:rPr>
          <w:bCs/>
          <w:b/>
        </w:rPr>
        <w:t xml:space="preserve">5.1 Bilingualism as a Professional Requirement</w:t>
      </w:r>
      <w:r>
        <w:br/>
      </w:r>
      <w:r>
        <w:t xml:space="preserve">In Canada Montreal, fluency in both French and English is often a de facto requirement for mechanics dealing with the public. Clear communication ensures that customers understand the necessity of repairs, fostering trust in an industry historically plagued by skepticism regarding repair costs. Mechanics who can explain technical issues in plain language serve as vital educators for vehicle owners.</w:t>
      </w:r>
    </w:p>
    <w:p>
      <w:pPr>
        <w:pStyle w:val="BodyText"/>
      </w:pPr>
      <w:r>
        <w:rPr>
          <w:bCs/>
          <w:b/>
        </w:rPr>
        <w:t xml:space="preserve">5.2 Educational Pathways</w:t>
      </w:r>
      <w:r>
        <w:br/>
      </w:r>
      <w:r>
        <w:t xml:space="preserve">To meet the demands of the modern mechanic role, institutions such as CEGEPs (Collèges d'enseignement général et professionnel) in Quebec have updated their automotive programs. These curricula now include modules on hybrid technology, advanced electronics, and customer service soft skills. This educational evolution ensures that future mechanics are prepared for the technological landscape of Canada Montreal.</w:t>
      </w:r>
    </w:p>
    <w:bookmarkEnd w:id="24"/>
    <w:bookmarkStart w:id="25" w:name="conclusion"/>
    <w:p>
      <w:pPr>
        <w:pStyle w:val="Heading2"/>
      </w:pPr>
      <w:r>
        <w:t xml:space="preserve">6. Conclusion</w:t>
      </w:r>
    </w:p>
    <w:p>
      <w:pPr>
        <w:pStyle w:val="FirstParagraph"/>
      </w:pPr>
      <w:r>
        <w:t xml:space="preserve">The profession of mechanic in Canada Montreal is dynamic, complex, and essential to the functioning of urban life. It is not merely about fixing broken parts; it is about managing the interaction between advanced machinery and harsh environmental conditions, navigating intricate legal frameworks, and adapting to rapid technological shifts toward electrification. As Montreal continues to grow as a major Canadian city with strong sustainability goals, the mechanic will remain at the forefront of ensuring safe, reliable, and efficient transportation for its residents.</w:t>
      </w:r>
    </w:p>
    <w:p>
      <w:pPr>
        <w:pStyle w:val="BodyText"/>
      </w:pPr>
      <w:r>
        <w:t xml:space="preserve">Future research should focus on longitudinal studies regarding job satisfaction among mechanics transitioning to EV maintenance and the economic impact of government incentives on independent repair shops in Montreal. By investing in education and infrastructure support for these professionals, Canada Montreal can ensure a resilient automotive sector capable of meeting future challenges.</w:t>
      </w:r>
    </w:p>
    <w:p>
      <w:pPr>
        <w:pStyle w:val="BodyText"/>
      </w:pPr>
      <w:r>
        <w:rPr>
          <w:bCs/>
          <w:b/>
        </w:rPr>
        <w:t xml:space="preserve">Keywords:</w:t>
      </w:r>
      <w:r>
        <w:t xml:space="preserve"> </w:t>
      </w:r>
      <w:r>
        <w:t xml:space="preserve">Mechanic, Automotive Repair, Canada Montreal, Winter Maintenance, Electric Vehicles Quebec Regulations</w:t>
      </w:r>
    </w:p>
    <w:p>
      <w:pPr>
        <w:pStyle w:val="BodyText"/>
      </w:pPr>
      <w:r>
        <w:rPr>
          <w:iCs/>
          <w:i/>
        </w:rPr>
        <w:t xml:space="preserve">Note: This document is prepared for academic and industry discussion purposes regarding automotive services in the specified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A Comprehensive Analysis of Automotive Services in Canada Montreal</dc:title>
  <dc:creator/>
  <dc:language>en</dc:language>
  <cp:keywords/>
  <dcterms:created xsi:type="dcterms:W3CDTF">2026-07-29T05:14:25Z</dcterms:created>
  <dcterms:modified xsi:type="dcterms:W3CDTF">2026-07-29T05:14:25Z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