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Operational</w:t>
      </w:r>
      <w:r>
        <w:t xml:space="preserve"> </w:t>
      </w:r>
      <w:r>
        <w:t xml:space="preserve">Excellence</w:t>
      </w:r>
      <w:r>
        <w:t xml:space="preserve"> </w:t>
      </w:r>
      <w:r>
        <w:t xml:space="preserve">and</w:t>
      </w:r>
      <w:r>
        <w:t xml:space="preserve"> </w:t>
      </w:r>
      <w:r>
        <w:t xml:space="preserve">Safety</w:t>
      </w:r>
      <w:r>
        <w:t xml:space="preserve"> </w:t>
      </w:r>
      <w:r>
        <w:t xml:space="preserve">Standards</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803d7db76bac628106404460bd4e2509257720d"/>
    <w:p>
      <w:pPr>
        <w:pStyle w:val="Heading1"/>
      </w:pPr>
      <w:r>
        <w:t xml:space="preserve">The Modern Mechanic: Operational Excellence and Safety Standards in New Zealand Wellington</w:t>
      </w:r>
    </w:p>
    <w:bookmarkStart w:id="27" w:name="Xe01738474b6bc050c1d786f5bfe36e12d02b3d6"/>
    <w:p>
      <w:pPr>
        <w:pStyle w:val="Heading2"/>
      </w:pPr>
      <w:r>
        <w:t xml:space="preserve">A Conference Paper on Automotive Service Integration in the Capital Region</w:t>
      </w:r>
    </w:p>
    <w:p>
      <w:pPr>
        <w:pStyle w:val="FirstParagraph"/>
      </w:pPr>
      <w:r>
        <w:rPr>
          <w:iCs/>
          <w:i/>
          <w:bCs/>
          <w:b/>
        </w:rPr>
        <w:t xml:space="preserve">Abstract:</w:t>
      </w:r>
      <w:r>
        <w:br/>
      </w:r>
      <w:r>
        <w:br/>
      </w:r>
      <w:r>
        <w:t xml:space="preserve">As New Zealand Wellington transitions toward a more sustainable and technologically advanced transportation sector, the role of the professional Mechanic has evolved significantly. This paper examines the contemporary challenges and opportunities facing automotive service providers in New Zealand Wellington. By analyzing regulatory frameworks, technological advancements in vehicle diagnostics, and customer expectations unique to this capital city region, we propose a new model for operational excellence. The study highlights how traditional mechanical skills must now be augmented by digital literacy and strict adherence to environmental safety protocols. Our findings suggest that Mechanic training programs in New Zealand Wellington must adapt rapidly to the influx of electric vehicles (EVs) while maintaining rigorous standards for internal combustion engine maintenance, ensuring both economic viability and ecological responsibility for local businesses.</w:t>
      </w:r>
    </w:p>
    <w:p>
      <w:pPr>
        <w:pStyle w:val="BodyText"/>
      </w:pPr>
      <w:r>
        <w:rPr>
          <w:bCs/>
          <w:b/>
        </w:rPr>
        <w:t xml:space="preserve">Keywords:</w:t>
      </w:r>
      <w:r>
        <w:t xml:space="preserve"> </w:t>
      </w:r>
      <w:r>
        <w:t xml:space="preserve">Mechanic, New Zealand Wellington, Automotive Safety, EV Technology, Regulatory Compliance</w:t>
      </w:r>
    </w:p>
    <w:bookmarkStart w:id="20" w:name="i.-introduction"/>
    <w:p>
      <w:pPr>
        <w:pStyle w:val="Heading3"/>
      </w:pPr>
      <w:r>
        <w:t xml:space="preserve">I. Introduction</w:t>
      </w:r>
    </w:p>
    <w:p>
      <w:pPr>
        <w:pStyle w:val="FirstParagraph"/>
      </w:pPr>
      <w:r>
        <w:t xml:space="preserve">The automotive industry is undergoing its most profound transformation since the invention of the assembly line. Nowhere is this shift more palpable than in New Zealand Wellington. As the political and cultural capital of New Zealand, Wellington serves as a microcosm for broader national trends regarding sustainability, urban mobility, and technological integration. In this context, the traditional role of the</w:t>
      </w:r>
      <w:r>
        <w:t xml:space="preserve"> </w:t>
      </w:r>
      <w:r>
        <w:rPr>
          <w:bCs/>
          <w:b/>
        </w:rPr>
        <w:t xml:space="preserve">Mechanic</w:t>
      </w:r>
      <w:r>
        <w:t xml:space="preserve"> </w:t>
      </w:r>
      <w:r>
        <w:t xml:space="preserve">is no longer confined to wrenching on engines and replacing brakes; it has expanded into a complex discipline requiring expertise in high-voltage systems, software diagnostics, and environmental stewardship.</w:t>
      </w:r>
    </w:p>
    <w:p>
      <w:pPr>
        <w:pStyle w:val="BodyText"/>
      </w:pPr>
      <w:r>
        <w:t xml:space="preserve">This paper argues that for businesses operating as a Mechanic service provider in New Zealand Wellington to remain competitive and compliant, they must adopt a holistic approach to vehicle maintenance. This involves understanding the unique geographical and climatic conditions of the region, adhering to New Zealand’s stringent transport regulations, and preparing for the inevitable phase-out of fossil-fuel-dependent vehicles. The</w:t>
      </w:r>
      <w:r>
        <w:t xml:space="preserve"> </w:t>
      </w:r>
      <w:r>
        <w:rPr>
          <w:bCs/>
          <w:b/>
        </w:rPr>
        <w:t xml:space="preserve">Mechanic</w:t>
      </w:r>
      <w:r>
        <w:t xml:space="preserve"> </w:t>
      </w:r>
      <w:r>
        <w:t xml:space="preserve">is no longer just a repair technician but a critical node in New Zealand Wellington’s urban infrastructure network.</w:t>
      </w:r>
    </w:p>
    <w:bookmarkEnd w:id="20"/>
    <w:bookmarkStart w:id="21" w:name="X2bdecb4b3de45a8d4b3e849df3c66079d965cb7"/>
    <w:p>
      <w:pPr>
        <w:pStyle w:val="Heading3"/>
      </w:pPr>
      <w:r>
        <w:t xml:space="preserve">II. The Unique Context of New Zealand Wellington</w:t>
      </w:r>
    </w:p>
    <w:p>
      <w:pPr>
        <w:pStyle w:val="FirstParagraph"/>
      </w:pPr>
      <w:r>
        <w:t xml:space="preserve">To understand the requirements for the modern Mechanic, one must first appreciate the specific environment of New Zealand Wellington. The city is characterized by its hilly terrain, narrow streets in historic suburbs like Lambton Quay and Thorndon, and a temperate maritime climate that brings high humidity and occasional salt spray from Cook Strait. These factors place unique stresses on vehicle suspension systems, braking components, and undercarriages.</w:t>
      </w:r>
    </w:p>
    <w:p>
      <w:pPr>
        <w:pStyle w:val="BodyText"/>
      </w:pPr>
      <w:r>
        <w:t xml:space="preserve">Furthermore Wellington’s commitment to sustainability is among the most aggressive in the Southern Hemisphere. The city council has implemented various initiatives to reduce carbon footprints, including promoting public transport and cycling infrastructure. Consequently, the demand for Mechanic services related to hybrid and electric vehicles is rising rapidly in New Zealand Wellington. However, internal combustion engine (ICE) vehicles remain prevalent due to the older housing stock of private vehicles imported into the region. This dual reality creates a transitional period where Mechanic workshops must be equipped to handle both legacy systems and modern electrified powertrains.</w:t>
      </w:r>
    </w:p>
    <w:bookmarkEnd w:id="21"/>
    <w:bookmarkStart w:id="22" w:name="X19e664d259596ac53e40052e6519dce0b74920b"/>
    <w:p>
      <w:pPr>
        <w:pStyle w:val="Heading3"/>
      </w:pPr>
      <w:r>
        <w:t xml:space="preserve">III. Technological Evolution and Diagnostic Proficiency</w:t>
      </w:r>
    </w:p>
    <w:p>
      <w:pPr>
        <w:pStyle w:val="FirstParagraph"/>
      </w:pPr>
      <w:r>
        <w:t xml:space="preserve">Gone are the days when a Mechanic could rely solely on auditory cues and visual inspection to diagnose faults. Modern vehicles, particularly those common in New Zealand Wellington such as Teslas, Toyotas with hybrid systems, and European luxury brands, are essentially computers on wheels. The modern Mechanic must possess advanced diagnostic proficiency.</w:t>
      </w:r>
    </w:p>
    <w:p>
      <w:pPr>
        <w:pStyle w:val="BodyText"/>
      </w:pPr>
      <w:r>
        <w:t xml:space="preserve">Data analytics play a crucial role in predictive maintenance. Workshops that leverage software to analyze vehicle health data can anticipate failures before they occur, enhancing safety and customer trust. For a Mechanic based in New Zealand Wellington, this means investing in state-of-the-art diagnostic tools capable of interfacing with proprietary manufacturer systems. Failure to update these technologies renders the Mechanic obsolete, as customers increasingly seek providers who can address complex electronic faults alongside mechanical ones.</w:t>
      </w:r>
    </w:p>
    <w:bookmarkEnd w:id="22"/>
    <w:bookmarkStart w:id="23" w:name="X31742e51a17521ca8e8f8eeb12e8117020730b9"/>
    <w:p>
      <w:pPr>
        <w:pStyle w:val="Heading3"/>
      </w:pPr>
      <w:r>
        <w:t xml:space="preserve">IV. Safety Regulations and Environmental Compliance</w:t>
      </w:r>
    </w:p>
    <w:p>
      <w:pPr>
        <w:pStyle w:val="FirstParagraph"/>
      </w:pPr>
      <w:r>
        <w:t xml:space="preserve">New Zealand has some of the strictest health and safety laws in the world, governed by Health and Safety at Work (HSWA) legislation. For any Mechanic operating in New Zealand Wellington, compliance is not optional; it is foundational to business survival. This includes proper handling of hazardous materials such as battery acid, engine oils, and refrigerants.</w:t>
      </w:r>
    </w:p>
    <w:p>
      <w:pPr>
        <w:pStyle w:val="BodyText"/>
      </w:pPr>
      <w:r>
        <w:t xml:space="preserve">With the rise of electric vehicles, new safety protocols regarding high-voltage systems are mandatory. A Mechanic working on an EV in New Zealand Wellington must hold specific certification to safely isolate high-voltage circuits. Incorrect handling can result in severe injury or death. Therefore, continuous professional development is essential. Workshops must prioritize a culture of safety where regular audits and training sessions ensure that every team member understands the risks associated with both traditional mechanical work and emerging automotive technologies.</w:t>
      </w:r>
    </w:p>
    <w:bookmarkEnd w:id="23"/>
    <w:bookmarkStart w:id="24" w:name="X0aeedbd88cc4c849d9a098226ad97c951329dcd"/>
    <w:p>
      <w:pPr>
        <w:pStyle w:val="Heading3"/>
      </w:pPr>
      <w:r>
        <w:t xml:space="preserve">V. Customer Expectations and Service Transparency</w:t>
      </w:r>
    </w:p>
    <w:p>
      <w:pPr>
        <w:pStyle w:val="FirstParagraph"/>
      </w:pPr>
      <w:r>
        <w:t xml:space="preserve">In the digital age, consumers are more informed than ever. When a driver in New Zealand Wellington visits a Mechanic, they expect transparency regarding pricing, repair timelines, and the necessity of recommended services. The era of opaque billing is over.</w:t>
      </w:r>
    </w:p>
    <w:p>
      <w:pPr>
        <w:pStyle w:val="BodyText"/>
      </w:pPr>
      <w:r>
        <w:t xml:space="preserve">A successful Mechanic service provider in this region must integrate customer relationship management (CRM) systems that provide real-time updates on vehicle status. Digital invoices, detailed explanations of repairs using visual aids, and honest advice about non-essential maintenance build long-term loyalty. In New Zealand Wellington’s competitive market, reputation is paramount. A Mechanic known for integrity and technical competence will thrive, while those relying on upselling unnecessary services will face rapid customer attrition.</w:t>
      </w:r>
    </w:p>
    <w:bookmarkEnd w:id="24"/>
    <w:bookmarkStart w:id="25" w:name="X3c0efd48003561ecd6ad6368d756b2a64fc1411"/>
    <w:p>
      <w:pPr>
        <w:pStyle w:val="Heading3"/>
      </w:pPr>
      <w:r>
        <w:t xml:space="preserve">VI. The Future Outlook for the Mechanic Profession</w:t>
      </w:r>
    </w:p>
    <w:p>
      <w:pPr>
        <w:pStyle w:val="FirstParagraph"/>
      </w:pPr>
      <w:r>
        <w:t xml:space="preserve">Looking ahead, the profession of the Mechanic in New Zealand Wellington will continue to bifurcate. On one hand, there will be a sustained need for specialists in classic and vintage vehicle restoration, catering to enthusiasts who value heritage vehicles on New Zealand roads. On the other hand, there will be an exploding demand for technicians skilled in software engineering and high-voltage electrical systems.</w:t>
      </w:r>
    </w:p>
    <w:p>
      <w:pPr>
        <w:pStyle w:val="BodyText"/>
      </w:pPr>
      <w:r>
        <w:t xml:space="preserve">Training institutions must respond by updating curricula to reflect these changes. Apprenticeships should combine traditional mechanical hands-on training with coding basics and electrical theory. The ideal Mechanic of the future in New Zealand Wellington will be a hybrid professional, capable of interpreting code streams as easily as they interpret torque specifications.</w:t>
      </w:r>
    </w:p>
    <w:bookmarkEnd w:id="25"/>
    <w:bookmarkStart w:id="26" w:name="vii.-conclusion"/>
    <w:p>
      <w:pPr>
        <w:pStyle w:val="Heading3"/>
      </w:pPr>
      <w:r>
        <w:t xml:space="preserve">VII. Conclusion</w:t>
      </w:r>
    </w:p>
    <w:p>
      <w:pPr>
        <w:pStyle w:val="FirstParagraph"/>
      </w:pPr>
      <w:r>
        <w:t xml:space="preserve">The evolution of the Mechanic role is not merely a technical adjustment but a structural shift in how automotive services are delivered in New Zealand Wellington. As the city moves toward its sustainability goals and technological integration deepens, the expectations placed upon Mechanics will only grow higher. Success in this new landscape requires more than just mechanical aptitude; it demands digital literacy, regulatory compliance, safety consciousness, and customer-centric service values.</w:t>
      </w:r>
    </w:p>
    <w:p>
      <w:pPr>
        <w:pStyle w:val="BodyText"/>
      </w:pPr>
      <w:r>
        <w:t xml:space="preserve">For stakeholders in New Zealand Wellington—including government bodies, educational institutions, and business owners—it is imperative to support this transition through funding for upskilling programs and updated infrastructure. By embracing these changes, the Mechanic profession will not only survive but thrive as an essential pillar of New Zealand Wellington’s modern urban ecosystem. The road ahead requires adaptation, but for those willing to evolve, the path forward is clear.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Operational Excellence and Safety Standards in New Zealand Wellington</dc:title>
  <dc:creator/>
  <dc:language>en</dc:language>
  <cp:keywords/>
  <dcterms:created xsi:type="dcterms:W3CDTF">2026-07-30T02:25:09Z</dcterms:created>
  <dcterms:modified xsi:type="dcterms:W3CDTF">2026-07-30T02:25:09Z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