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Economic,</w:t>
      </w:r>
      <w:r>
        <w:t xml:space="preserve"> </w:t>
      </w:r>
      <w:r>
        <w:t xml:space="preserve">Technological,</w:t>
      </w:r>
      <w:r>
        <w:t xml:space="preserve"> </w:t>
      </w:r>
      <w:r>
        <w:t xml:space="preserve">and</w:t>
      </w:r>
      <w:r>
        <w:t xml:space="preserve"> </w:t>
      </w:r>
      <w:r>
        <w:t xml:space="preserve">Social</w:t>
      </w:r>
      <w:r>
        <w:t xml:space="preserve"> </w:t>
      </w:r>
      <w:r>
        <w:t xml:space="preserve">Challenges</w:t>
      </w:r>
    </w:p>
    <w:bookmarkStart w:id="31" w:name="Xa0d728766942a18690d5b4195cfcff9beff358c"/>
    <w:p>
      <w:pPr>
        <w:pStyle w:val="Heading1"/>
      </w:pPr>
      <w:r>
        <w:t xml:space="preserve">The Strategic Evolution of the Mechanic Profession in South Africa Johannesburg: Navigating Economic, Technological, and Social Challenges</w:t>
      </w:r>
    </w:p>
    <w:p>
      <w:pPr>
        <w:pStyle w:val="FirstParagraph"/>
      </w:pPr>
      <w:r>
        <w:rPr>
          <w:bCs/>
          <w:b/>
        </w:rPr>
        <w:t xml:space="preserve">Author:</w:t>
      </w:r>
      <w:r>
        <w:t xml:space="preserve"> </w:t>
      </w:r>
      <w:r>
        <w:t xml:space="preserve">Dr. A. N. Scholar</w:t>
      </w:r>
      <w:r>
        <w:br/>
      </w:r>
      <w:r>
        <w:rPr>
          <w:bCs/>
          <w:b/>
        </w:rPr>
        <w:t xml:space="preserve">Affiliation:</w:t>
      </w:r>
      <w:r>
        <w:t xml:space="preserve"> </w:t>
      </w:r>
      <w:r>
        <w:t xml:space="preserve">Department of Automotive Engineering &amp; Urban Economics, University of Johannesburg</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role of the mechanic within the unique socio-economic landscape of South Africa Johannesburg. As a metropolitan hub, Johannesburg presents distinct challenges regarding vehicle maintenance infrastructure, technological disruption from electrification, and socioeconomic inequality. This study analyzes how traditional mechanical skills are evolving to meet modern demands while addressing issues such as township economies, counterfeit parts markets, and digital literacy. By exploring the intersection of trade skills and urban sustainability in South Africa Johannesburg we argue that the mechanic is no longer merely a repair technician but a vital node in the city’s economic resilience strategy.</w:t>
      </w:r>
    </w:p>
    <w:bookmarkEnd w:id="20"/>
    <w:p>
      <w:pPr>
        <w:pStyle w:val="BodyText"/>
      </w:pPr>
      <w:r>
        <w:rPr>
          <w:bCs/>
          <w:b/>
        </w:rPr>
        <w:t xml:space="preserve">Keywords:</w:t>
      </w:r>
      <w:r>
        <w:t xml:space="preserve"> </w:t>
      </w:r>
      <w:r>
        <w:t xml:space="preserve">Mechanic, South Africa Johannesburg, Automotive Maintenance, Township Economy, Technical Vocational Education and Training (TVET), Urban Infrastructure.</w:t>
      </w:r>
    </w:p>
    <w:bookmarkStart w:id="21" w:name="introduction"/>
    <w:p>
      <w:pPr>
        <w:pStyle w:val="Heading2"/>
      </w:pPr>
      <w:r>
        <w:t xml:space="preserve">1. Introduction</w:t>
      </w:r>
    </w:p>
    <w:p>
      <w:pPr>
        <w:pStyle w:val="FirstParagraph"/>
      </w:pPr>
      <w:r>
        <w:t xml:space="preserve">The profession of the mechanic has historically been viewed through a narrow lens as a manual trade focused on engine repair and chassis maintenance. However, in the context of</w:t>
      </w:r>
      <w:r>
        <w:t xml:space="preserve"> </w:t>
      </w:r>
      <w:r>
        <w:rPr>
          <w:bCs/>
          <w:b/>
        </w:rPr>
        <w:t xml:space="preserve">South Africa Johannesburg</w:t>
      </w:r>
      <w:r>
        <w:t xml:space="preserve">, this perspective is insufficient. Johannesburg, often referred to as the economic hub of Southern Africa, operates under a complex web of infrastructural constraints, high vehicle density, and significant socioeconomic disparities. In this environment, the</w:t>
      </w:r>
      <w:r>
        <w:t xml:space="preserve"> </w:t>
      </w:r>
      <w:r>
        <w:rPr>
          <w:bCs/>
          <w:b/>
        </w:rPr>
        <w:t xml:space="preserve">mechanic</w:t>
      </w:r>
      <w:r>
        <w:t xml:space="preserve"> </w:t>
      </w:r>
      <w:r>
        <w:t xml:space="preserve">serves a dual function: they are essential service providers for individual livelihoods and critical actors in maintaining the mobility that powers commercial logistics across</w:t>
      </w:r>
      <w:r>
        <w:t xml:space="preserve"> </w:t>
      </w:r>
      <w:r>
        <w:rPr>
          <w:bCs/>
          <w:b/>
        </w:rPr>
        <w:t xml:space="preserve">South Africa Johannesburg</w:t>
      </w:r>
      <w:r>
        <w:t xml:space="preserve">.</w:t>
      </w:r>
    </w:p>
    <w:p>
      <w:pPr>
        <w:pStyle w:val="BodyText"/>
      </w:pPr>
      <w:r>
        <w:t xml:space="preserve">This paper aims to contextualize the mechanic within the specific realities of Johannesburg. It explores how local factors, including load shedding (power outages), fuel price volatility, and the prevalence of aging vehicle fleets, shape diagnostic and repair practices. Furthermore, it addresses the urgent need for upskilling as</w:t>
      </w:r>
      <w:r>
        <w:t xml:space="preserve"> </w:t>
      </w:r>
      <w:r>
        <w:rPr>
          <w:bCs/>
          <w:b/>
        </w:rPr>
        <w:t xml:space="preserve">South Africa Johannesburg</w:t>
      </w:r>
      <w:r>
        <w:t xml:space="preserve"> </w:t>
      </w:r>
      <w:r>
        <w:t xml:space="preserve">transitions toward greener energy solutions while maintaining a robust internal combustion engine sector for decades to come.</w:t>
      </w:r>
    </w:p>
    <w:bookmarkEnd w:id="21"/>
    <w:bookmarkStart w:id="24" w:name="Xc6c8846d88adf703c6adec9138007a0bdab7258"/>
    <w:p>
      <w:pPr>
        <w:pStyle w:val="Heading2"/>
      </w:pPr>
      <w:r>
        <w:t xml:space="preserve">2. The Socio-Economic Landscape of Automotive Maintenance in South Africa Johannesburg</w:t>
      </w:r>
    </w:p>
    <w:bookmarkStart w:id="22" w:name="X0b037d9098145ce570d92bf924b1393d2d50762"/>
    <w:p>
      <w:pPr>
        <w:pStyle w:val="Heading3"/>
      </w:pPr>
      <w:r>
        <w:t xml:space="preserve">2.1 The Informal Sector and Township Economies</w:t>
      </w:r>
    </w:p>
    <w:p>
      <w:pPr>
        <w:pStyle w:val="FirstParagraph"/>
      </w:pPr>
      <w:r>
        <w:t xml:space="preserve">In</w:t>
      </w:r>
      <w:r>
        <w:t xml:space="preserve"> </w:t>
      </w:r>
      <w:r>
        <w:rPr>
          <w:bCs/>
          <w:b/>
        </w:rPr>
        <w:t xml:space="preserve">South Africa Johannesburg</w:t>
      </w:r>
      <w:r>
        <w:t xml:space="preserve">, a significant portion of vehicle maintenance occurs within the informal sector, particularly in townships such as Soweto, Alexandra, and Diepsloot. Here, the role of the mechanic extends beyond technical repair to include economic survival for many households. These informal mechanics provide affordable services to a population that cannot access established dealerships due to cost or geographic distance.</w:t>
      </w:r>
    </w:p>
    <w:p>
      <w:pPr>
        <w:pStyle w:val="BodyText"/>
      </w:pPr>
      <w:r>
        <w:t xml:space="preserve">However, this sector faces unique challenges. The lack of standardized training often leads to variability in service quality. Moreover, the market is flooded with counterfeit parts imported from overseas, which pose significant safety risks. For the mechanic operating in</w:t>
      </w:r>
      <w:r>
        <w:t xml:space="preserve"> </w:t>
      </w:r>
      <w:r>
        <w:rPr>
          <w:bCs/>
          <w:b/>
        </w:rPr>
        <w:t xml:space="preserve">South Africa Johannesburg</w:t>
      </w:r>
      <w:r>
        <w:t xml:space="preserve">, distinguishing between genuine and fake components requires not only technical knowledge but also access to reliable supply chains that are often monopolized by larger corporate entities.</w:t>
      </w:r>
    </w:p>
    <w:bookmarkEnd w:id="22"/>
    <w:bookmarkStart w:id="23" w:name="impact-of-infrastructure-instability"/>
    <w:p>
      <w:pPr>
        <w:pStyle w:val="Heading3"/>
      </w:pPr>
      <w:r>
        <w:t xml:space="preserve">2.2 Impact of Infrastructure Instability</w:t>
      </w:r>
    </w:p>
    <w:p>
      <w:pPr>
        <w:pStyle w:val="FirstParagraph"/>
      </w:pPr>
      <w:r>
        <w:t xml:space="preserve">The phenomenon known locally as "load shedding" has profoundly affected the working conditions of the mechanic in</w:t>
      </w:r>
      <w:r>
        <w:t xml:space="preserve"> </w:t>
      </w:r>
      <w:r>
        <w:rPr>
          <w:bCs/>
          <w:b/>
        </w:rPr>
        <w:t xml:space="preserve">South Africa Johannesburg</w:t>
      </w:r>
      <w:r>
        <w:t xml:space="preserve">. Modern diagnostic tools, computerized engine control units (ECUs), and electric lifting equipment require stable power supply. Frequent power outages disrupt workflow, damage sensitive electronic equipment, and increase operational costs for mechanics who must rely on generators or inverters.</w:t>
      </w:r>
    </w:p>
    <w:p>
      <w:pPr>
        <w:pStyle w:val="BodyText"/>
      </w:pPr>
      <w:r>
        <w:t xml:space="preserve">This infrastructural instability forces the mechanic in</w:t>
      </w:r>
      <w:r>
        <w:t xml:space="preserve"> </w:t>
      </w:r>
      <w:r>
        <w:rPr>
          <w:bCs/>
          <w:b/>
        </w:rPr>
        <w:t xml:space="preserve">South Africa Johannesburg</w:t>
      </w:r>
      <w:r>
        <w:t xml:space="preserve"> </w:t>
      </w:r>
      <w:r>
        <w:t xml:space="preserve">to adopt adaptive strategies. For instance, many workshops are now investing in solar energy solutions or battery-operated diagnostic tools. This shift represents a broader trend where the mechanic is becoming an energy manager as much as a vehicle technician.</w:t>
      </w:r>
    </w:p>
    <w:bookmarkEnd w:id="23"/>
    <w:bookmarkEnd w:id="24"/>
    <w:bookmarkStart w:id="27" w:name="X44585479f876b069f93b3951dc6de666eb16de5"/>
    <w:p>
      <w:pPr>
        <w:pStyle w:val="Heading2"/>
      </w:pPr>
      <w:r>
        <w:t xml:space="preserve">3. Technological Disruption and the Future of Skills</w:t>
      </w:r>
    </w:p>
    <w:bookmarkStart w:id="25" w:name="the-dual-transition-ice-and-ev"/>
    <w:p>
      <w:pPr>
        <w:pStyle w:val="Heading3"/>
      </w:pPr>
      <w:r>
        <w:t xml:space="preserve">3.1 The Dual Transition: ICE and EV</w:t>
      </w:r>
    </w:p>
    <w:p>
      <w:pPr>
        <w:pStyle w:val="FirstParagraph"/>
      </w:pPr>
      <w:r>
        <w:t xml:space="preserve">A critical issue facing the mechanic in</w:t>
      </w:r>
      <w:r>
        <w:t xml:space="preserve"> </w:t>
      </w:r>
      <w:r>
        <w:rPr>
          <w:bCs/>
          <w:b/>
        </w:rPr>
        <w:t xml:space="preserve">South Africa Johannesburg</w:t>
      </w:r>
      <w:r>
        <w:t xml:space="preserve"> </w:t>
      </w:r>
      <w:r>
        <w:t xml:space="preserve">is the transition from Internal Combustion Engines (ICE) to Electric Vehicles (EVs). While global trends point toward electrification, the reality in</w:t>
      </w:r>
      <w:r>
        <w:t xml:space="preserve"> </w:t>
      </w:r>
      <w:r>
        <w:rPr>
          <w:bCs/>
          <w:b/>
        </w:rPr>
        <w:t xml:space="preserve">South Africa Johannesburg</w:t>
      </w:r>
      <w:r>
        <w:t xml:space="preserve"> </w:t>
      </w:r>
      <w:r>
        <w:t xml:space="preserve">is characterized by a "dual economy." The majority of vehicles on the road remain ICE-powered due to affordability issues, yet there is a growing influx of hybrids and fully electric vehicles among wealthier demographics.</w:t>
      </w:r>
    </w:p>
    <w:p>
      <w:pPr>
        <w:pStyle w:val="BodyText"/>
      </w:pPr>
      <w:r>
        <w:t xml:space="preserve">The traditional mechanic, trained solely in mechanical systems, faces obsolescence if they do not adapt. High-voltage safety protocols, battery management systems (BMS), and regenerative braking diagnostics require specialized training. The challenge for vocational institutions in</w:t>
      </w:r>
      <w:r>
        <w:t xml:space="preserve"> </w:t>
      </w:r>
      <w:r>
        <w:rPr>
          <w:bCs/>
          <w:b/>
        </w:rPr>
        <w:t xml:space="preserve">South Africa Johannesburg</w:t>
      </w:r>
      <w:r>
        <w:t xml:space="preserve"> </w:t>
      </w:r>
      <w:r>
        <w:t xml:space="preserve">is to integrate EV curriculum into existing TVET (Technical Vocational Education and Training) programs without neglecting the foundational mechanical skills that remain relevant for the vast majority of the vehicle fleet.</w:t>
      </w:r>
    </w:p>
    <w:bookmarkEnd w:id="25"/>
    <w:bookmarkStart w:id="26" w:name="Xcf9acd7256d6452dcc5c292815eca38eb434cf8"/>
    <w:p>
      <w:pPr>
        <w:pStyle w:val="Heading3"/>
      </w:pPr>
      <w:r>
        <w:t xml:space="preserve">3.2 Digital Literacy and Diagnostic Complexity</w:t>
      </w:r>
    </w:p>
    <w:p>
      <w:pPr>
        <w:pStyle w:val="FirstParagraph"/>
      </w:pPr>
      <w:r>
        <w:t xml:space="preserve">The modern mechanic in</w:t>
      </w:r>
      <w:r>
        <w:t xml:space="preserve"> </w:t>
      </w:r>
      <w:r>
        <w:rPr>
          <w:bCs/>
          <w:b/>
        </w:rPr>
        <w:t xml:space="preserve">South Africa Johannesburg</w:t>
      </w:r>
      <w:r>
        <w:t xml:space="preserve"> </w:t>
      </w:r>
      <w:r>
        <w:t xml:space="preserve">is increasingly reliant on software. Vehicles are now "computers on wheels," and fault diagnosis often involves interpreting data streams rather than listening to engine sounds or feeling for vibrations. This shift demands a higher level of digital literacy from the workforce.</w:t>
      </w:r>
    </w:p>
    <w:p>
      <w:pPr>
        <w:pStyle w:val="BodyText"/>
      </w:pPr>
      <w:r>
        <w:t xml:space="preserve">Data connectivity issues, which can plague parts of</w:t>
      </w:r>
      <w:r>
        <w:t xml:space="preserve"> </w:t>
      </w:r>
      <w:r>
        <w:rPr>
          <w:bCs/>
          <w:b/>
        </w:rPr>
        <w:t xml:space="preserve">South Africa Johannesburg</w:t>
      </w:r>
      <w:r>
        <w:t xml:space="preserve">, further complicate cloud-based diagnostic solutions. Mechanics must therefore balance offline troubleshooting methods with online database access, requiring a versatile skill set that bridges hardware engineering and information technology.</w:t>
      </w:r>
    </w:p>
    <w:bookmarkEnd w:id="26"/>
    <w:bookmarkEnd w:id="27"/>
    <w:bookmarkStart w:id="28" w:name="Xb58f44348d695b2a8fb25fe3ed2e37aec0da7bf"/>
    <w:p>
      <w:pPr>
        <w:pStyle w:val="Heading2"/>
      </w:pPr>
      <w:r>
        <w:t xml:space="preserve">4. Policy Recommendations and Strategic Interventions</w:t>
      </w:r>
    </w:p>
    <w:p>
      <w:pPr>
        <w:pStyle w:val="FirstParagraph"/>
      </w:pPr>
      <w:r>
        <w:t xml:space="preserve">To ensure the sustainability of the mechanic profession in</w:t>
      </w:r>
      <w:r>
        <w:t xml:space="preserve"> </w:t>
      </w:r>
      <w:r>
        <w:rPr>
          <w:bCs/>
          <w:b/>
        </w:rPr>
        <w:t xml:space="preserve">South Africa Johannesburg</w:t>
      </w:r>
      <w:r>
        <w:t xml:space="preserve">, several strategic interventions are proposed:</w:t>
      </w:r>
    </w:p>
    <w:p>
      <w:pPr>
        <w:numPr>
          <w:ilvl w:val="0"/>
          <w:numId w:val="1001"/>
        </w:numPr>
        <w:pStyle w:val="Compact"/>
      </w:pPr>
      <w:r>
        <w:rPr>
          <w:bCs/>
          <w:b/>
        </w:rPr>
        <w:t xml:space="preserve">Mandatory Accreditation for Informal Mechanics:</w:t>
      </w:r>
      <w:r>
        <w:t xml:space="preserve">The government, in partnership with industry bodies like NAAMSA (National Association of Automobile Manufacturers of South Africa), should create streamlined accreditation pathways for informal mechanics. This would legitimize their work, improve consumer safety, and integrate them into the formal economy.</w:t>
      </w:r>
    </w:p>
    <w:p>
      <w:pPr>
        <w:numPr>
          <w:ilvl w:val="0"/>
          <w:numId w:val="1001"/>
        </w:numPr>
        <w:pStyle w:val="Compact"/>
      </w:pPr>
      <w:r>
        <w:rPr>
          <w:bCs/>
          <w:b/>
        </w:rPr>
        <w:t xml:space="preserve">Investment in Green Skills Training:</w:t>
      </w:r>
      <w:r>
        <w:t xml:space="preserve">Vocational colleges in Johannesburg must prioritize EV training modules. Scholarships and bursaries should be targeted at young people from disadvantaged communities to ensure equitable access to future-proofed careers.</w:t>
      </w:r>
    </w:p>
    <w:p>
      <w:pPr>
        <w:numPr>
          <w:ilvl w:val="0"/>
          <w:numId w:val="1001"/>
        </w:numPr>
        <w:pStyle w:val="Compact"/>
      </w:pPr>
      <w:r>
        <w:rPr>
          <w:bCs/>
          <w:b/>
        </w:rPr>
        <w:t xml:space="preserve">Solar Integration for Workshops:</w:t>
      </w:r>
      <w:r>
        <w:t xml:space="preserve">Policies should encourage or subsidize the installation of renewable energy systems in automotive workshops to mitigate the impact of load shedding on productivity and equipment safety.</w:t>
      </w:r>
    </w:p>
    <w:p>
      <w:pPr>
        <w:numPr>
          <w:ilvl w:val="0"/>
          <w:numId w:val="1001"/>
        </w:numPr>
        <w:pStyle w:val="Compact"/>
      </w:pPr>
      <w:r>
        <w:rPr>
          <w:bCs/>
          <w:b/>
        </w:rPr>
        <w:t xml:space="preserve">Combatting Counterfeit Parts:</w:t>
      </w:r>
      <w:r>
        <w:t xml:space="preserve">Strengthening customs controls and creating a digital verification system for auto parts would protect both consumers and honest mechanics in</w:t>
      </w:r>
      <w:r>
        <w:t xml:space="preserve"> </w:t>
      </w:r>
      <w:r>
        <w:rPr>
          <w:bCs/>
          <w:b/>
        </w:rPr>
        <w:t xml:space="preserve">South Africa Johannesburg</w:t>
      </w:r>
      <w:r>
        <w:t xml:space="preserve">.</w:t>
      </w:r>
    </w:p>
    <w:bookmarkEnd w:id="28"/>
    <w:bookmarkStart w:id="29" w:name="conclusion"/>
    <w:p>
      <w:pPr>
        <w:pStyle w:val="Heading2"/>
      </w:pPr>
      <w:r>
        <w:t xml:space="preserve">5. Conclusion</w:t>
      </w:r>
    </w:p>
    <w:p>
      <w:pPr>
        <w:pStyle w:val="FirstParagraph"/>
      </w:pPr>
      <w:r>
        <w:t xml:space="preserve">The mechanic is an indispensable figure in the fabric of</w:t>
      </w:r>
      <w:r>
        <w:t xml:space="preserve"> </w:t>
      </w:r>
      <w:r>
        <w:rPr>
          <w:bCs/>
          <w:b/>
        </w:rPr>
        <w:t xml:space="preserve">South Africa Johannesburg</w:t>
      </w:r>
      <w:r>
        <w:t xml:space="preserve">. They are not merely fixing cars; they are sustaining mobility for millions of commuters, ensuring food security through logistics, and providing economic opportunities in both formal and informal sectors. However, the profession stands at a crossroads.</w:t>
      </w:r>
    </w:p>
    <w:p>
      <w:pPr>
        <w:pStyle w:val="BodyText"/>
      </w:pPr>
      <w:r>
        <w:t xml:space="preserve">The convergence of technological change, infrastructural instability, and socioeconomic pressure requires a reimagining of the mechanic's role. By embracing digital literacy, adapting to renewable energy needs, and integrating informal practitioners into formal frameworks</w:t>
      </w:r>
      <w:r>
        <w:t xml:space="preserve"> </w:t>
      </w:r>
      <w:r>
        <w:rPr>
          <w:bCs/>
          <w:b/>
        </w:rPr>
        <w:t xml:space="preserve">South Africa Johannesburg</w:t>
      </w:r>
      <w:r>
        <w:t xml:space="preserve"> </w:t>
      </w:r>
      <w:r>
        <w:t xml:space="preserve">can secure a resilient automotive maintenance sector. The future of the mechanic in this dynamic metropolis depends on proactive policy support, educational innovation, and a recognition of their critical contribution to urban stability.</w:t>
      </w:r>
    </w:p>
    <w:p>
      <w:pPr>
        <w:pStyle w:val="BodyText"/>
      </w:pPr>
      <w:r>
        <w:t xml:space="preserve">As we move forward it is imperative that stakeholders in</w:t>
      </w:r>
      <w:r>
        <w:t xml:space="preserve"> </w:t>
      </w:r>
      <w:r>
        <w:rPr>
          <w:bCs/>
          <w:b/>
        </w:rPr>
        <w:t xml:space="preserve">South Africa Johannesburg</w:t>
      </w:r>
    </w:p>
    <w:bookmarkEnd w:id="29"/>
    <w:bookmarkStart w:id="30" w:name="references"/>
    <w:p>
      <w:pPr>
        <w:pStyle w:val="Heading2"/>
      </w:pPr>
      <w:r>
        <w:t xml:space="preserve">6. References</w:t>
      </w:r>
    </w:p>
    <w:p>
      <w:pPr>
        <w:pStyle w:val="FirstParagraph"/>
      </w:pPr>
      <w:r>
        <w:rPr>
          <w:iCs/>
          <w:i/>
        </w:rPr>
        <w:t xml:space="preserve">(Note: References are illustrative for this conference paper format)</w:t>
      </w:r>
    </w:p>
    <w:p>
      <w:pPr>
        <w:numPr>
          <w:ilvl w:val="0"/>
          <w:numId w:val="1002"/>
        </w:numPr>
        <w:pStyle w:val="Compact"/>
      </w:pPr>
      <w:r>
        <w:t xml:space="preserve">National Association of Automobile Manufacturers of South Africa (NAAMSA). (2023).</w:t>
      </w:r>
      <w:r>
        <w:t xml:space="preserve"> </w:t>
      </w:r>
      <w:r>
        <w:rPr>
          <w:bCs/>
          <w:b/>
        </w:rPr>
        <w:t xml:space="preserve">Mechanic</w:t>
      </w:r>
      <w:r>
        <w:t xml:space="preserve"> </w:t>
      </w:r>
      <w:r>
        <w:t xml:space="preserve">Skills Gap Analysis Report. Johannesburg.</w:t>
      </w:r>
    </w:p>
    <w:p>
      <w:pPr>
        <w:numPr>
          <w:ilvl w:val="0"/>
          <w:numId w:val="1002"/>
        </w:numPr>
        <w:pStyle w:val="Compact"/>
      </w:pPr>
      <w:r>
        <w:t xml:space="preserve">Cape Town University Economic Review. (2022). "Informal Economies in Johannesburg: The Case of Automotive Repairs." Journal of Urban Studies, 45(3), 112-130.</w:t>
      </w:r>
    </w:p>
    <w:p>
      <w:pPr>
        <w:numPr>
          <w:ilvl w:val="0"/>
          <w:numId w:val="1002"/>
        </w:numPr>
        <w:pStyle w:val="Compact"/>
      </w:pPr>
      <w:r>
        <w:t xml:space="preserve">Department of Higher Education and Training, Republic of South Africa. (2021).</w:t>
      </w:r>
      <w:r>
        <w:t xml:space="preserve"> </w:t>
      </w:r>
      <w:r>
        <w:rPr>
          <w:bCs/>
          <w:b/>
        </w:rPr>
        <w:t xml:space="preserve">South Africa Johannesburg</w:t>
      </w:r>
      <w:r>
        <w:t xml:space="preserve">: TVET College Strategic Plan for Automotive Engineering.</w:t>
      </w:r>
    </w:p>
    <w:p>
      <w:pPr>
        <w:numPr>
          <w:ilvl w:val="0"/>
          <w:numId w:val="1002"/>
        </w:numPr>
        <w:pStyle w:val="Compact"/>
      </w:pPr>
      <w:r>
        <w:t xml:space="preserve">Mbeki, T., &amp; Smith, J. (2023). "Load Shedding and Industrial Productivity: Challenges for Small-Scale Mechanics." Energy Policy Journal, 18(2),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Mechanic Profession in South Africa Johannesburg: Navigating Economic, Technological, and Social Challenges</dc:title>
  <dc:creator/>
  <dc:language>en</dc:language>
  <cp:keywords/>
  <dcterms:created xsi:type="dcterms:W3CDTF">2026-07-29T22:13:22Z</dcterms:created>
  <dcterms:modified xsi:type="dcterms:W3CDTF">2026-07-29T22:13:22Z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