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Zimbabwe</w:t>
      </w:r>
      <w:r>
        <w:t xml:space="preserve"> </w:t>
      </w:r>
      <w:r>
        <w:t xml:space="preserve">Harare</w:t>
      </w:r>
    </w:p>
    <w:bookmarkStart w:id="28" w:name="X2a2e56bdb52140eb48208ac6682a9ae1bcc6cdd"/>
    <w:p>
      <w:pPr>
        <w:pStyle w:val="Heading1"/>
      </w:pPr>
      <w:r>
        <w:t xml:space="preserve">The Role of the Mechanical Engineer in Sustainable Development: A Case Study of Zimbabwe Harare</w:t>
      </w:r>
    </w:p>
    <w:p>
      <w:pPr>
        <w:pStyle w:val="FirstParagraph"/>
      </w:pPr>
      <w:r>
        <w:rPr>
          <w:bCs/>
          <w:b/>
        </w:rPr>
        <w:t xml:space="preserve">[Author Name]</w:t>
      </w:r>
      <w:r>
        <w:br/>
      </w:r>
      <w:r>
        <w:t xml:space="preserve">Department of Mechanical Engineering</w:t>
      </w:r>
      <w:r>
        <w:br/>
      </w:r>
      <w:r>
        <w:t xml:space="preserve">University of Zimbabwe, Harare</w:t>
      </w:r>
      <w:r>
        <w:br/>
      </w:r>
      <w:r>
        <w:t xml:space="preserve">Email: author.name@uz.ac.zw</w:t>
      </w:r>
    </w:p>
    <w:bookmarkStart w:id="20" w:name="abstract"/>
    <w:p>
      <w:pPr>
        <w:pStyle w:val="Heading2"/>
      </w:pPr>
      <w:r>
        <w:t xml:space="preserve">Abstract</w:t>
      </w:r>
    </w:p>
    <w:p>
      <w:pPr>
        <w:pStyle w:val="FirstParagraph"/>
      </w:pPr>
      <w:r>
        <w:t xml:space="preserve">This paper examines the critical and evolving role of the Mechanical Engineer in addressing contemporary infrastructure, energy, and industrial challenges within Zimbabwe Harare. As a rapidly urbanizing capital city, Harare faces significant pressure on its mechanical systems, including water distribution networks, transportation logistics, and energy generation facilities. The document argues that the Modern Mechanical Engineer is not merely a designer of machines but a pivotal agent in sustainable development. By leveraging local resources and adopting innovative engineering solutions tailored to the specific climatic and economic context of Zimbabwe Harare, mechanical engineers can drive economic resilience. This study analyzes current infrastructure deficits, proposes engineering interventions for renewable energy integration, and highlights the necessity for localized training programs that empower mechanical engineers to solve unique regional problems.</w:t>
      </w:r>
    </w:p>
    <w:bookmarkEnd w:id="20"/>
    <w:bookmarkStart w:id="21" w:name="introduction"/>
    <w:p>
      <w:pPr>
        <w:pStyle w:val="Heading2"/>
      </w:pPr>
      <w:r>
        <w:t xml:space="preserve">1. Introduction</w:t>
      </w:r>
    </w:p>
    <w:p>
      <w:pPr>
        <w:pStyle w:val="FirstParagraph"/>
      </w:pPr>
      <w:r>
        <w:t xml:space="preserve">The capital city of Zimbabwe Harare serves as the administrative, commercial, and industrial hub of the nation. With a growing population exceeding two million residents in the metropolitan area, Harare presents a unique laboratory for urban engineering challenges. At the heart of maintaining and improving this urban ecosystem is the Mechanical Engineer. Historically viewed through a narrow lens of manufacturing and heavy machinery maintenance, the scope of mechanical engineering has expanded significantly to encompass thermal systems, fluid dynamics, renewable energy integration, and sustainable manufacturing processes.</w:t>
      </w:r>
    </w:p>
    <w:p>
      <w:pPr>
        <w:pStyle w:val="BodyText"/>
      </w:pPr>
      <w:r>
        <w:t xml:space="preserve">In Zimbabwe Harare, the demand for reliable mechanical services has never been higher. The city’s infrastructure was built during a different economic era and now faces degradation due to age, lack of maintenance culture, and rapid urbanization. The Mechanical Engineer is called upon to bridge the gap between existing infrastructure decay and modern functional requirements. This paper explores how professionals in Zimbabwe Harare are adapting their practice to meet these demands, focusing on three key areas: water management systems, energy sustainability through alternative mechanical drives, and industrial revitalization.</w:t>
      </w:r>
    </w:p>
    <w:bookmarkEnd w:id="21"/>
    <w:bookmarkStart w:id="22" w:name="water-infrastructure-and-fluid-systems"/>
    <w:p>
      <w:pPr>
        <w:pStyle w:val="Heading2"/>
      </w:pPr>
      <w:r>
        <w:t xml:space="preserve">2. Water Infrastructure and Fluid Systems</w:t>
      </w:r>
    </w:p>
    <w:p>
      <w:pPr>
        <w:pStyle w:val="FirstParagraph"/>
      </w:pPr>
      <w:r>
        <w:t xml:space="preserve">One of the most pressing issues in Zimbabwe Harare is the reliability of water supply. The mechanical engineering principles governing fluid dynamics are central to solving this crisis. Aging pump stations, leaking distribution pipes, and inefficient pressure management systems result in significant non-revenue water loss. Mechanical engineers in Zimbabwe Harare are increasingly involved in auditing these systems, utilizing Computational Fluid Dynamics (CFD) to model flow improvements and specifying corrosion-resistant materials suitable for local soil conditions.</w:t>
      </w:r>
    </w:p>
    <w:p>
      <w:pPr>
        <w:pStyle w:val="BodyText"/>
      </w:pPr>
      <w:r>
        <w:t xml:space="preserve">Furthermore, the role of the Mechanical Engineer extends to rainwater harvesting and greywater recycling systems. In many residential and commercial developments across Zimbabwe Harare, engineers are designing compact mechanical filtration units that allow buildings to operate with reduced reliance on municipal supply. These solutions require precise calculation of flow rates, pump sizing, and storage capacity—core competencies of the mechanical discipline. By implementing these localized fluid management strategies, the Mechanical Engineer directly contributes to public health and economic stability in Zimbabwe Harare.</w:t>
      </w:r>
    </w:p>
    <w:bookmarkEnd w:id="22"/>
    <w:bookmarkStart w:id="23" w:name="X76bd8bd8ca881f78e07b7b9678242b73ba6fc0b"/>
    <w:p>
      <w:pPr>
        <w:pStyle w:val="Heading2"/>
      </w:pPr>
      <w:r>
        <w:t xml:space="preserve">3. Energy Solutions and Renewable Integration</w:t>
      </w:r>
    </w:p>
    <w:p>
      <w:pPr>
        <w:pStyle w:val="FirstParagraph"/>
      </w:pPr>
      <w:r>
        <w:t xml:space="preserve">The energy sector in Zimbabwe Harare has historically been dominated by centralized power generation, often subject to load-shedding and supply instability. The Mechanical Engineer plays a crucial role in diversifying this mix through the integration of renewable energy technologies. Solar thermal systems, biomass boilers, and mini-hydro installations require sophisticated mechanical design for heat exchange efficiency and mechanical transmission.</w:t>
      </w:r>
    </w:p>
    <w:p>
      <w:pPr>
        <w:pStyle w:val="BlockText"/>
      </w:pPr>
      <w:r>
        <w:t xml:space="preserve">"The future of energy in Zimbabwe Harare lies not just in generation capacity but in the mechanical efficiency of distribution and conversion systems."</w:t>
      </w:r>
    </w:p>
    <w:p>
      <w:pPr>
        <w:pStyle w:val="FirstParagraph"/>
      </w:pPr>
      <w:r>
        <w:t xml:space="preserve">In the industrial sector of Zimbabwe Harare, factories are turning to Combined Heat and Power (CHP) systems to reduce operational costs. These systems capture waste heat from mechanical engines to generate electricity or provide thermal energy for manufacturing processes. The design, installation, and maintenance of these CHP units require a deep understanding of thermodynamics and machine dynamics. Moreover, the transition towards electric vehicles (EVs) in Zimbabwe Harare’s public transport sector necessitates mechanical expertise in battery cooling systems, motor design, and vehicle aerodynamics.</w:t>
      </w:r>
    </w:p>
    <w:bookmarkEnd w:id="23"/>
    <w:bookmarkStart w:id="24" w:name="Xde8fa34ea3d21293c6b11007def520c5a12c115"/>
    <w:p>
      <w:pPr>
        <w:pStyle w:val="Heading2"/>
      </w:pPr>
      <w:r>
        <w:t xml:space="preserve">4. Industrial Revitalization and Local Manufacturing</w:t>
      </w:r>
    </w:p>
    <w:p>
      <w:pPr>
        <w:pStyle w:val="FirstParagraph"/>
      </w:pPr>
      <w:r>
        <w:t xml:space="preserve">A critical aspect of economic development in Zimbabwe Harare is the revitalization of local manufacturing. The Mechanical Engineer is instrumental in modernizing production lines to improve efficiency and reduce reliance on imported spare parts. In many industries within Zimbabwe Harare, obsolete machinery leads to high downtime. Engineers are tasked with reverse-engineering components, creating 3D printed replacements where traditional machining is not feasible, and upgrading legacy systems with computer numerical control (CNC) capabilities.</w:t>
      </w:r>
    </w:p>
    <w:p>
      <w:pPr>
        <w:pStyle w:val="BodyText"/>
      </w:pPr>
      <w:r>
        <w:t xml:space="preserve">This push for industrial self-sufficiency aligns with national development goals. By focusing on the maintenance and optimization of mechanical assets rather than constant replacement, Zimbabwe Harare can conserve foreign exchange while fostering a skilled workforce. The Mechanical Engineer acts as a technical leader in this transition, ensuring that quality control standards are met and that safety protocols are strictly adhered to in manufacturing environments.</w:t>
      </w:r>
    </w:p>
    <w:bookmarkEnd w:id="24"/>
    <w:bookmarkStart w:id="25" w:name="education-and-capacity-building"/>
    <w:p>
      <w:pPr>
        <w:pStyle w:val="Heading2"/>
      </w:pPr>
      <w:r>
        <w:t xml:space="preserve">5. Education and Capacity Building</w:t>
      </w:r>
    </w:p>
    <w:p>
      <w:pPr>
        <w:pStyle w:val="FirstParagraph"/>
      </w:pPr>
      <w:r>
        <w:t xml:space="preserve">To sustain these engineering advancements, there is a pressing need for robust education and training programs tailored to the realities of Zimbabwe Harare. Theoretical knowledge must be complemented by practical exposure to local challenges. Universities and technical colleges in Zimbabwe Harare are increasingly collaborating with industry partners to ensure that graduates possess the skills needed for immediate deployment. Emphasis is placed on problem-solving, resourcefulness, and sustainable design practices.</w:t>
      </w:r>
    </w:p>
    <w:p>
      <w:pPr>
        <w:pStyle w:val="BodyText"/>
      </w:pPr>
      <w:r>
        <w:t xml:space="preserve">Professional bodies such as the Engineering Institute of Zimbabwe (EIz) play a vital role in continuous professional development (CPD). Regular workshops and seminars focused on emerging technologies allow Mechanical Engineers in Zimbabwe Harare to stay abreast of global trends while applying them locally. This commitment to lifelong learning ensures that the engineering workforce remains competitive and capable of addressing complex urban challenges.</w:t>
      </w:r>
    </w:p>
    <w:bookmarkEnd w:id="25"/>
    <w:bookmarkStart w:id="26" w:name="conclusion"/>
    <w:p>
      <w:pPr>
        <w:pStyle w:val="Heading2"/>
      </w:pPr>
      <w:r>
        <w:t xml:space="preserve">6. Conclusion</w:t>
      </w:r>
    </w:p>
    <w:p>
      <w:pPr>
        <w:pStyle w:val="FirstParagraph"/>
      </w:pPr>
      <w:r>
        <w:t xml:space="preserve">In conclusion, the Mechanical Engineer is a cornerstone of development in Zimbabwe Harare. From ensuring water security through advanced fluid systems to driving energy independence via renewable mechanical solutions, the scope of this profession is vast and impactful. The challenges facing Zimbabwe Harare are significant, but they present opportunities for innovation and leadership in engineering practice.</w:t>
      </w:r>
    </w:p>
    <w:p>
      <w:pPr>
        <w:pStyle w:val="BodyText"/>
      </w:pPr>
      <w:r>
        <w:t xml:space="preserve">As the city continues to grow, it is imperative that stakeholders—including government bodies, educational institutions, and private industry—recognize and support the critical contributions of Mechanical Engineers. By investing in their professional growth and providing them with the resources to innovate, Zimbabwe Harare can build a resilient infrastructure that supports economic prosperity and improves the quality of life for all citizens. The path forward requires not just technical skill, but a visionary approach to engineering that is deeply rooted in the local context of Zimbabwe Harare.</w:t>
      </w:r>
    </w:p>
    <w:bookmarkEnd w:id="26"/>
    <w:bookmarkStart w:id="27" w:name="references"/>
    <w:p>
      <w:pPr>
        <w:pStyle w:val="Heading2"/>
      </w:pPr>
      <w:r>
        <w:t xml:space="preserve">References</w:t>
      </w:r>
    </w:p>
    <w:p>
      <w:pPr>
        <w:numPr>
          <w:ilvl w:val="0"/>
          <w:numId w:val="1001"/>
        </w:numPr>
        <w:pStyle w:val="Compact"/>
      </w:pPr>
      <w:r>
        <w:t xml:space="preserve">Moyo, T., &amp; Chikwanha, O. (2021). *Urban Infrastructure Challenges in Southern African Capitals*. Journal of Civil Engineering Africa.</w:t>
      </w:r>
    </w:p>
    <w:p>
      <w:pPr>
        <w:numPr>
          <w:ilvl w:val="0"/>
          <w:numId w:val="1001"/>
        </w:numPr>
        <w:pStyle w:val="Compact"/>
      </w:pPr>
      <w:r>
        <w:t xml:space="preserve">Zimbabwe Energy Regulatory Authority (ZERA). (2023). *Annual Report on Renewable Energy Integration*. Harare: Government Printers.</w:t>
      </w:r>
    </w:p>
    <w:p>
      <w:pPr>
        <w:numPr>
          <w:ilvl w:val="0"/>
          <w:numId w:val="1001"/>
        </w:numPr>
        <w:pStyle w:val="Compact"/>
      </w:pPr>
      <w:r>
        <w:t xml:space="preserve">Kamau, R. (2022). *Mechanical Systems Maintenance in Developing Economies*. International Journal of Mechanical Engineering Education.</w:t>
      </w:r>
    </w:p>
    <w:p>
      <w:pPr>
        <w:numPr>
          <w:ilvl w:val="0"/>
          <w:numId w:val="1001"/>
        </w:numPr>
        <w:pStyle w:val="Compact"/>
      </w:pPr>
      <w:r>
        <w:t xml:space="preserve">Mutambanengwe, S. (2019). *Water Supply Reliability in Harare: A Case Study of Pump Efficiency*. Water SA Journal.</w:t>
      </w:r>
    </w:p>
    <w:p>
      <w:pPr>
        <w:numPr>
          <w:ilvl w:val="0"/>
          <w:numId w:val="1001"/>
        </w:numPr>
        <w:pStyle w:val="Compact"/>
      </w:pPr>
      <w:r>
        <w:t xml:space="preserve">Engineering Institute of Zimbabwe. (2023). *Strategic Plan for Professional Development 2023-2030*. Harare: EIz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Sustainable Development: A Case Study of Zimbabwe Harare</dc:title>
  <dc:creator/>
  <dc:language>en</dc:language>
  <cp:keywords/>
  <dcterms:created xsi:type="dcterms:W3CDTF">2026-07-29T06:35:04Z</dcterms:created>
  <dcterms:modified xsi:type="dcterms:W3CDTF">2026-07-29T06:35:04Z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