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Modernizing</w:t>
      </w:r>
      <w:r>
        <w:t xml:space="preserve"> </w:t>
      </w:r>
      <w:r>
        <w:t xml:space="preserve">Sri</w:t>
      </w:r>
      <w:r>
        <w:t xml:space="preserve"> </w:t>
      </w:r>
      <w:r>
        <w:t xml:space="preserve">Lanka</w:t>
      </w:r>
      <w:r>
        <w:t xml:space="preserve"> </w:t>
      </w:r>
      <w:r>
        <w:t xml:space="preserve">Colombo’s</w:t>
      </w:r>
      <w:r>
        <w:t xml:space="preserve"> </w:t>
      </w:r>
      <w:r>
        <w:t xml:space="preserve">Industrial</w:t>
      </w:r>
      <w:r>
        <w:t xml:space="preserve"> </w:t>
      </w:r>
      <w:r>
        <w:t xml:space="preserve">Sector</w:t>
      </w:r>
    </w:p>
    <w:bookmarkStart w:id="31" w:name="X0086b2ae426a91854e8206083711f15aaf6776b"/>
    <w:p>
      <w:pPr>
        <w:pStyle w:val="Heading1"/>
      </w:pPr>
      <w:r>
        <w:t xml:space="preserve">The Role of the Mechatronics Engineer in Modernizing Sri Lanka Colombo’s Industrial Sector</w:t>
      </w:r>
    </w:p>
    <w:p>
      <w:pPr>
        <w:pStyle w:val="FirstParagraph"/>
      </w:pPr>
      <w:r>
        <w:rPr>
          <w:bCs/>
          <w:b/>
        </w:rPr>
        <w:t xml:space="preserve">[Author Name]</w:t>
      </w:r>
    </w:p>
    <w:p>
      <w:pPr>
        <w:pStyle w:val="BodyText"/>
      </w:pPr>
      <w:r>
        <w:t xml:space="preserve">Institute of Technology, University of Moratuwa / University of Colombo</w:t>
      </w:r>
    </w:p>
    <w:p>
      <w:pPr>
        <w:pStyle w:val="BodyText"/>
      </w:pPr>
      <w:r>
        <w:t xml:space="preserve">Email: contact@mechanical-engineering.lk</w:t>
      </w:r>
    </w:p>
    <w:bookmarkStart w:id="20" w:name="abstract"/>
    <w:p>
      <w:pPr>
        <w:pStyle w:val="Heading2"/>
      </w:pPr>
      <w:r>
        <w:t xml:space="preserve">Abstract</w:t>
      </w:r>
    </w:p>
    <w:p>
      <w:pPr>
        <w:pStyle w:val="FirstParagraph"/>
      </w:pPr>
      <w:r>
        <w:t xml:space="preserve">As the global economy shifts toward Industry 4.0, the demand for interdisciplinary engineering expertise has never been higher. This paper explores the critical role of the</w:t>
      </w:r>
      <w:r>
        <w:t xml:space="preserve"> </w:t>
      </w:r>
      <w:r>
        <w:rPr>
          <w:bCs/>
          <w:b/>
        </w:rPr>
        <w:t xml:space="preserve">Mechatronics Engineer</w:t>
      </w:r>
      <w:r>
        <w:t xml:space="preserve"> </w:t>
      </w:r>
      <w:r>
        <w:t xml:space="preserve">in driving industrial transformation within</w:t>
      </w:r>
      <w:r>
        <w:t xml:space="preserve"> </w:t>
      </w:r>
      <w:r>
        <w:rPr>
          <w:bCs/>
          <w:b/>
        </w:rPr>
        <w:t xml:space="preserve">Sri Lanka Colombo</w:t>
      </w:r>
      <w:r>
        <w:t xml:space="preserve">. By integrating mechanical systems, electronic controls, and computer software, mechatronics professionals are uniquely positioned to solve complex challenges in manufacturing, logistics, and infrastructure management. This study analyzes current industrial trends in Sri Lanka's capital city and proposes a framework for leveraging mechatronic solutions to enhance productivity, sustainability, and global competitiveness.</w:t>
      </w:r>
    </w:p>
    <w:bookmarkEnd w:id="20"/>
    <w:bookmarkStart w:id="21" w:name="introduction"/>
    <w:p>
      <w:pPr>
        <w:pStyle w:val="Heading2"/>
      </w:pPr>
      <w:r>
        <w:t xml:space="preserve">1. Introduction</w:t>
      </w:r>
    </w:p>
    <w:p>
      <w:pPr>
        <w:pStyle w:val="FirstParagraph"/>
      </w:pPr>
      <w:r>
        <w:t xml:space="preserve">The Republic of Sri Lanka stands at a pivotal juncture in its economic development trajectory. As the nation seeks to transition from a labor-intensive economy to one driven by technology and innovation, the capital city,</w:t>
      </w:r>
      <w:r>
        <w:t xml:space="preserve"> </w:t>
      </w:r>
      <w:r>
        <w:rPr>
          <w:bCs/>
          <w:b/>
        </w:rPr>
        <w:t xml:space="preserve">Sri Lanka Colombo</w:t>
      </w:r>
      <w:r>
        <w:t xml:space="preserve">, serves as the epicenter of this transformation. Located on the western coast, Colombo is not only the commercial hub but also home to some of Asia's largest container ports and a growing number of high-tech manufacturing zones. However, modernization in this region faces significant hurdles, including an aging infrastructure, skills gaps in advanced manufacturing, and increasing pressure to adopt sustainable practices.</w:t>
      </w:r>
    </w:p>
    <w:p>
      <w:pPr>
        <w:pStyle w:val="BodyText"/>
      </w:pPr>
      <w:r>
        <w:t xml:space="preserve">In this context, the profile of the</w:t>
      </w:r>
      <w:r>
        <w:t xml:space="preserve"> </w:t>
      </w:r>
      <w:r>
        <w:rPr>
          <w:bCs/>
          <w:b/>
        </w:rPr>
        <w:t xml:space="preserve">Mechatronics Engineer</w:t>
      </w:r>
      <w:r>
        <w:t xml:space="preserve"> </w:t>
      </w:r>
      <w:r>
        <w:t xml:space="preserve">emerges as a vital asset. Unlike traditional engineers who specialize in single disciplines such as mechanical or electrical engineering, a mechatronics engineer possesses an integrated skill set that bridges multiple domains. This interdisciplinary approach is essential for designing and maintaining the smart systems that define modern industrial operations. The purpose of this paper is to delineate how the specific competencies of a</w:t>
      </w:r>
      <w:r>
        <w:t xml:space="preserve"> </w:t>
      </w:r>
      <w:r>
        <w:rPr>
          <w:bCs/>
          <w:b/>
        </w:rPr>
        <w:t xml:space="preserve">Mechatronics Engineer</w:t>
      </w:r>
      <w:r>
        <w:t xml:space="preserve"> </w:t>
      </w:r>
      <w:r>
        <w:t xml:space="preserve">can address the unique challenges faced by industries in</w:t>
      </w:r>
      <w:r>
        <w:t xml:space="preserve"> </w:t>
      </w:r>
      <w:r>
        <w:rPr>
          <w:bCs/>
          <w:b/>
        </w:rPr>
        <w:t xml:space="preserve">Sri Lanka Colombo</w:t>
      </w:r>
      <w:r>
        <w:t xml:space="preserve">, thereby fostering a robust environment for technological advancement.</w:t>
      </w:r>
    </w:p>
    <w:bookmarkEnd w:id="21"/>
    <w:bookmarkStart w:id="22" w:name="Xf94e9d7793afa2f03b2f90e9ad09bed3beb5536"/>
    <w:p>
      <w:pPr>
        <w:pStyle w:val="Heading2"/>
      </w:pPr>
      <w:r>
        <w:t xml:space="preserve">2. The Evolving Landscape of Industry in Sri Lanka Colombo</w:t>
      </w:r>
    </w:p>
    <w:p>
      <w:pPr>
        <w:pStyle w:val="FirstParagraph"/>
      </w:pPr>
      <w:r>
        <w:rPr>
          <w:bCs/>
          <w:b/>
        </w:rPr>
        <w:t xml:space="preserve">Sri Lanka Colombo</w:t>
      </w:r>
    </w:p>
    <w:p>
      <w:pPr>
        <w:pStyle w:val="BodyText"/>
      </w:pPr>
      <w:r>
        <w:t xml:space="preserve">has traditionally relied heavily on textile manufacturing, apparel production, and port logistics. However, the recent global economic shifts have necessitated a move toward automation and digitalization. The Port of Colombo alone handles millions of TEUs (Twenty-foot Equivalent Units) annually, requiring sophisticated automation systems for container handling and inventory management. Furthermore, the Free Trade Zones (FTZs) surrounding the city are increasingly attracting foreign direct investment in electronics assembly and pharmaceutical manufacturing, sectors that demand precision engineering.</w:t>
      </w:r>
    </w:p>
    <w:p>
      <w:pPr>
        <w:pStyle w:val="BodyText"/>
      </w:pPr>
      <w:r>
        <w:t xml:space="preserve">The infrastructure within</w:t>
      </w:r>
      <w:r>
        <w:t xml:space="preserve"> </w:t>
      </w:r>
      <w:r>
        <w:rPr>
          <w:bCs/>
          <w:b/>
        </w:rPr>
        <w:t xml:space="preserve">Sri Lanka Colombo</w:t>
      </w:r>
      <w:r>
        <w:t xml:space="preserve"> </w:t>
      </w:r>
      <w:r>
        <w:t xml:space="preserve">is also undergoing rapid modernization. The expansion of the Colpetty Commercial Centre and the development of smart city initiatives in various suburbs require integrated building management systems. These systems rely on real-time data collection, automated climate control, and secure access protocols—applications that are squarely within the domain of mechatronics.</w:t>
      </w:r>
    </w:p>
    <w:bookmarkEnd w:id="22"/>
    <w:bookmarkStart w:id="26" w:name="defining-the-mechatronics-engineers-role"/>
    <w:p>
      <w:pPr>
        <w:pStyle w:val="Heading2"/>
      </w:pPr>
      <w:r>
        <w:t xml:space="preserve">3. Defining the Mechatronics Engineer’s Role</w:t>
      </w:r>
    </w:p>
    <w:p>
      <w:pPr>
        <w:pStyle w:val="FirstParagraph"/>
      </w:pPr>
      <w:r>
        <w:t xml:space="preserve">A</w:t>
      </w:r>
      <w:r>
        <w:t xml:space="preserve"> </w:t>
      </w:r>
      <w:r>
        <w:rPr>
          <w:bCs/>
          <w:b/>
        </w:rPr>
        <w:t xml:space="preserve">Mechatronics Engineer</w:t>
      </w:r>
      <w:r>
        <w:t xml:space="preserve"> </w:t>
      </w:r>
      <w:r>
        <w:t xml:space="preserve">is defined by their ability to synergize four core disciplines: mechanics, electronics, computer science, and control systems. In the context of industrial application in</w:t>
      </w:r>
      <w:r>
        <w:t xml:space="preserve"> </w:t>
      </w:r>
      <w:r>
        <w:rPr>
          <w:bCs/>
          <w:b/>
        </w:rPr>
        <w:t xml:space="preserve">Sri Lanka Colombo</w:t>
      </w:r>
      <w:r>
        <w:t xml:space="preserve">, this integration translates into tangible benefits:</w:t>
      </w:r>
    </w:p>
    <w:bookmarkStart w:id="23" w:name="automation-and-robotics"/>
    <w:p>
      <w:pPr>
        <w:pStyle w:val="Heading3"/>
      </w:pPr>
      <w:r>
        <w:t xml:space="preserve">3.1 Automation and Robotics</w:t>
      </w:r>
    </w:p>
    <w:p>
      <w:pPr>
        <w:pStyle w:val="FirstParagraph"/>
      </w:pPr>
      <w:r>
        <w:t xml:space="preserve">In manufacturing plants across</w:t>
      </w:r>
      <w:r>
        <w:t xml:space="preserve"> </w:t>
      </w:r>
      <w:r>
        <w:rPr>
          <w:bCs/>
          <w:b/>
        </w:rPr>
        <w:t xml:space="preserve">Sri Lanka Colombo</w:t>
      </w:r>
      <w:r>
        <w:t xml:space="preserve">, the adoption of robotic arms for assembly lines has increased. A mechatronics engineer is responsible for programming these robots, ensuring they communicate seamlessly with other machinery (IoT integration), and maintaining their mechanical integrity. For instance, in the apparel sector, automated cutting and sewing machines require precise calibration that only a specialized mechatronics professional can provide.</w:t>
      </w:r>
    </w:p>
    <w:bookmarkEnd w:id="23"/>
    <w:bookmarkStart w:id="24" w:name="smart-infrastructure-and-iot"/>
    <w:p>
      <w:pPr>
        <w:pStyle w:val="Heading3"/>
      </w:pPr>
      <w:r>
        <w:t xml:space="preserve">3.2 Smart Infrastructure and IoT</w:t>
      </w:r>
    </w:p>
    <w:p>
      <w:pPr>
        <w:pStyle w:val="FirstParagraph"/>
      </w:pPr>
      <w:r>
        <w:t xml:space="preserve">The concept of the "Smart City" is gaining traction in Colombo. A</w:t>
      </w:r>
      <w:r>
        <w:t xml:space="preserve"> </w:t>
      </w:r>
      <w:r>
        <w:rPr>
          <w:bCs/>
          <w:b/>
        </w:rPr>
        <w:t xml:space="preserve">Mechatronics Engineer</w:t>
      </w:r>
      <w:r>
        <w:t xml:space="preserve"> </w:t>
      </w:r>
      <w:r>
        <w:t xml:space="preserve">plays a pivotal role in designing sensor networks that monitor traffic flow, energy consumption, and waste management systems. By integrating mechanical actuators with electronic sensors and cloud-based analytics, engineers can create responsive urban environments that reduce congestion and improve quality of life for residents.</w:t>
      </w:r>
    </w:p>
    <w:bookmarkEnd w:id="24"/>
    <w:bookmarkStart w:id="25" w:name="sustainable-energy-solutions"/>
    <w:p>
      <w:pPr>
        <w:pStyle w:val="Heading3"/>
      </w:pPr>
      <w:r>
        <w:t xml:space="preserve">3.3 Sustainable Energy Solutions</w:t>
      </w:r>
    </w:p>
    <w:p>
      <w:pPr>
        <w:pStyle w:val="FirstParagraph"/>
      </w:pPr>
      <w:r>
        <w:t xml:space="preserve">Sustainability is a critical priority for Sri Lanka. The country aims to increase its renewable energy capacity significantly. Mechatronics engineers contribute to this goal by designing efficient hybrid power systems, optimizing solar panel tracking mechanisms, and improving the efficiency of wind turbines installed in coastal regions near Colombo. Their expertise allows them to optimize the interface between mechanical components and electronic control units in renewable energy setups.</w:t>
      </w:r>
    </w:p>
    <w:bookmarkEnd w:id="25"/>
    <w:bookmarkEnd w:id="26"/>
    <w:bookmarkStart w:id="27" w:name="X34287de39708d38d2214cd05fd2f52831e3e22b"/>
    <w:p>
      <w:pPr>
        <w:pStyle w:val="Heading2"/>
      </w:pPr>
      <w:r>
        <w:t xml:space="preserve">4. Challenges and Opportunities for Implementation</w:t>
      </w:r>
    </w:p>
    <w:p>
      <w:pPr>
        <w:pStyle w:val="FirstParagraph"/>
      </w:pPr>
      <w:r>
        <w:t xml:space="preserve">Despite the clear benefits, there are challenges to fully integrating mechatronics expertise into the workforce of</w:t>
      </w:r>
      <w:r>
        <w:t xml:space="preserve"> </w:t>
      </w:r>
      <w:r>
        <w:rPr>
          <w:bCs/>
          <w:b/>
        </w:rPr>
        <w:t xml:space="preserve">Sri Lanka Colombo</w:t>
      </w:r>
      <w:r>
        <w:t xml:space="preserve">. Firstly, there is a shortage of specialized tertiary education programs that offer comprehensive mechatronics degrees. While several universities in Sri Lanka offer relevant courses, the curriculum often lags behind rapid technological advancements.</w:t>
      </w:r>
    </w:p>
    <w:p>
      <w:pPr>
        <w:pStyle w:val="BodyText"/>
      </w:pPr>
      <w:r>
        <w:t xml:space="preserve">Secondly, small and medium-sized enterprises (SMEs) in Colombo may lack the financial resources to invest in high-end mechatronic systems. Here, the role of the engineer shifts from design to cost-effective retrofitting—upgrading existing mechanical equipment with electronic controls and sensors rather than replacing entire systems.</w:t>
      </w:r>
    </w:p>
    <w:bookmarkEnd w:id="27"/>
    <w:bookmarkStart w:id="28" w:name="strategic-recommendations"/>
    <w:p>
      <w:pPr>
        <w:pStyle w:val="Heading2"/>
      </w:pPr>
      <w:r>
        <w:t xml:space="preserve">5. Strategic Recommendations</w:t>
      </w:r>
    </w:p>
    <w:p>
      <w:pPr>
        <w:pStyle w:val="FirstParagraph"/>
      </w:pPr>
      <w:r>
        <w:t xml:space="preserve">To harness the potential of the</w:t>
      </w:r>
      <w:r>
        <w:t xml:space="preserve"> </w:t>
      </w:r>
      <w:r>
        <w:rPr>
          <w:bCs/>
          <w:b/>
        </w:rPr>
        <w:t xml:space="preserve">Mechatronics Engineer</w:t>
      </w:r>
      <w:r>
        <w:t xml:space="preserve"> </w:t>
      </w:r>
      <w:r>
        <w:t xml:space="preserve">in transforming</w:t>
      </w:r>
      <w:r>
        <w:t xml:space="preserve"> </w:t>
      </w:r>
      <w:r>
        <w:rPr>
          <w:bCs/>
          <w:b/>
        </w:rPr>
        <w:t xml:space="preserve">Sri Lanka Colombo</w:t>
      </w:r>
      <w:r>
        <w:t xml:space="preserve">, several strategic actions are recommended:</w:t>
      </w:r>
    </w:p>
    <w:p>
      <w:pPr>
        <w:numPr>
          <w:ilvl w:val="0"/>
          <w:numId w:val="1001"/>
        </w:numPr>
        <w:pStyle w:val="Compact"/>
      </w:pPr>
      <w:r>
        <w:rPr>
          <w:bCs/>
          <w:b/>
        </w:rPr>
        <w:t xml:space="preserve">Educational Reform:</w:t>
      </w:r>
      <w:r>
        <w:t xml:space="preserve"> </w:t>
      </w:r>
      <w:r>
        <w:t xml:space="preserve">Universities must collaborate with industry leaders in Colombo to update curricula, emphasizing practical training in PLCs (Programmable Logic Controllers), CAD/CAM software, and embedded systems.</w:t>
      </w:r>
    </w:p>
    <w:p>
      <w:pPr>
        <w:numPr>
          <w:ilvl w:val="0"/>
          <w:numId w:val="1001"/>
        </w:numPr>
        <w:pStyle w:val="Compact"/>
      </w:pPr>
      <w:r>
        <w:rPr>
          <w:bCs/>
          <w:b/>
        </w:rPr>
        <w:t xml:space="preserve">Industry-Academia Partnerships:</w:t>
      </w:r>
      <w:r>
        <w:t xml:space="preserve"> </w:t>
      </w:r>
      <w:r>
        <w:t xml:space="preserve">Establish internship programs where mechatronics students can work on real-world automation projects within Colombo’s FTZs.</w:t>
      </w:r>
    </w:p>
    <w:p>
      <w:pPr>
        <w:numPr>
          <w:ilvl w:val="0"/>
          <w:numId w:val="1001"/>
        </w:numPr>
        <w:pStyle w:val="Compact"/>
      </w:pPr>
      <w:r>
        <w:rPr>
          <w:bCs/>
          <w:b/>
        </w:rPr>
        <w:t xml:space="preserve">Policy Support:</w:t>
      </w:r>
      <w:r>
        <w:t xml:space="preserve"> </w:t>
      </w:r>
      <w:r>
        <w:t xml:space="preserve">The government should provide tax incentives for companies in Sri Lanka that hire certified mechatronics professionals to upgrade their automation capabilities.</w:t>
      </w:r>
    </w:p>
    <w:p>
      <w:pPr>
        <w:numPr>
          <w:ilvl w:val="0"/>
          <w:numId w:val="1001"/>
        </w:numPr>
        <w:pStyle w:val="Compact"/>
      </w:pPr>
      <w:r>
        <w:rPr>
          <w:bCs/>
          <w:b/>
        </w:rPr>
        <w:t xml:space="preserve">Lifelong Learning:</w:t>
      </w:r>
      <w:r>
        <w:t xml:space="preserve"> </w:t>
      </w:r>
      <w:r>
        <w:t xml:space="preserve">Encourage continuous professional development through workshops and certifications in emerging technologies like AI-driven robotics and digital twins.</w:t>
      </w:r>
    </w:p>
    <w:bookmarkEnd w:id="28"/>
    <w:bookmarkStart w:id="29" w:name="conclusion"/>
    <w:p>
      <w:pPr>
        <w:pStyle w:val="Heading2"/>
      </w:pPr>
      <w:r>
        <w:t xml:space="preserve">6. Conclusion</w:t>
      </w:r>
    </w:p>
    <w:p>
      <w:pPr>
        <w:pStyle w:val="FirstParagraph"/>
      </w:pPr>
      <w:r>
        <w:t xml:space="preserve">The integration of advanced technology into the industrial fabric of</w:t>
      </w:r>
      <w:r>
        <w:t xml:space="preserve"> </w:t>
      </w:r>
      <w:r>
        <w:rPr>
          <w:bCs/>
          <w:b/>
        </w:rPr>
        <w:t xml:space="preserve">Sri Lanka Colombo</w:t>
      </w:r>
      <w:r>
        <w:t xml:space="preserve"> </w:t>
      </w:r>
      <w:r>
        <w:t xml:space="preserve">is not merely an option but a necessity for sustained economic growth. The</w:t>
      </w:r>
      <w:r>
        <w:t xml:space="preserve"> </w:t>
      </w:r>
      <w:r>
        <w:rPr>
          <w:bCs/>
          <w:b/>
        </w:rPr>
        <w:t xml:space="preserve">Mechatronics Engineer</w:t>
      </w:r>
      <w:r>
        <w:t xml:space="preserve">, with their unique ability to bridge the gap between hardware and software, stands at the forefront of this revolution. By addressing current challenges in automation, infrastructure, and sustainability through interdisciplinary solutions, these engineers can significantly enhance the productivity and global competitiveness of Sri Lankan industries.</w:t>
      </w:r>
    </w:p>
    <w:p>
      <w:pPr>
        <w:pStyle w:val="BodyText"/>
      </w:pPr>
      <w:r>
        <w:t xml:space="preserve">As Colombo continues to evolve into a smart city hub, it is imperative that stakeholders—including educational institutions, government bodies, and private enterprises—recognize the value of mechatronics expertise. Investing in this human capital will ensure that</w:t>
      </w:r>
      <w:r>
        <w:t xml:space="preserve"> </w:t>
      </w:r>
      <w:r>
        <w:rPr>
          <w:bCs/>
          <w:b/>
        </w:rPr>
        <w:t xml:space="preserve">Sri Lanka Colombo</w:t>
      </w:r>
      <w:r>
        <w:t xml:space="preserve"> </w:t>
      </w:r>
      <w:r>
        <w:t xml:space="preserve">does not just adopt technology passively but actively shapes its future through innovative engineering solutions.</w:t>
      </w:r>
    </w:p>
    <w:bookmarkEnd w:id="29"/>
    <w:bookmarkStart w:id="30" w:name="references"/>
    <w:p>
      <w:pPr>
        <w:pStyle w:val="Heading2"/>
      </w:pPr>
      <w:r>
        <w:t xml:space="preserve">References</w:t>
      </w:r>
    </w:p>
    <w:p>
      <w:pPr>
        <w:numPr>
          <w:ilvl w:val="0"/>
          <w:numId w:val="1002"/>
        </w:numPr>
        <w:pStyle w:val="Compact"/>
      </w:pPr>
      <w:r>
        <w:t xml:space="preserve">Rajapakse, T. (2023). *Industrial Automation Trends in South Asia*. Journal of Asian Engineering, 15(3), 45-60.</w:t>
      </w:r>
    </w:p>
    <w:p>
      <w:pPr>
        <w:numPr>
          <w:ilvl w:val="0"/>
          <w:numId w:val="1002"/>
        </w:numPr>
        <w:pStyle w:val="Compact"/>
      </w:pPr>
      <w:r>
        <w:t xml:space="preserve">Department of Census and Statistics Sri Lanka. (2024). *Annual Report on Manufacturing Sector Growth*. Colombo: Government Press.</w:t>
      </w:r>
    </w:p>
    <w:p>
      <w:pPr>
        <w:numPr>
          <w:ilvl w:val="0"/>
          <w:numId w:val="1002"/>
        </w:numPr>
        <w:pStyle w:val="Compact"/>
      </w:pPr>
      <w:r>
        <w:t xml:space="preserve">Kumar, S., &amp; Fernando, J. (2023). *The Impact of IoT on Port Logistics in Sri Lanka*. International Journal of Maritime Technology, 8(1), 112-125.</w:t>
      </w:r>
    </w:p>
    <w:p>
      <w:pPr>
        <w:numPr>
          <w:ilvl w:val="0"/>
          <w:numId w:val="1002"/>
        </w:numPr>
        <w:pStyle w:val="Compact"/>
      </w:pPr>
      <w:r>
        <w:t xml:space="preserve">Mechatronics Association of Sri Lanka. (2024). *Workforce Gap Analysis and Skill Requirements*. Colombo: MASL Publications.</w:t>
      </w:r>
    </w:p>
    <w:p>
      <w:pPr>
        <w:numPr>
          <w:ilvl w:val="0"/>
          <w:numId w:val="1002"/>
        </w:numPr>
        <w:pStyle w:val="Compact"/>
      </w:pPr>
      <w:r>
        <w:t xml:space="preserve">Silva, A. (2023). *Smart City Initiatives in Western Province: A Technological Perspective*. University of Peradeniya Engineering Review, 12(4),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Modernizing Sri Lanka Colombo’s Industrial Sector</dc:title>
  <dc:creator/>
  <dc:language>en</dc:language>
  <cp:keywords/>
  <dcterms:created xsi:type="dcterms:W3CDTF">2026-07-29T11:18:33Z</dcterms:created>
  <dcterms:modified xsi:type="dcterms:W3CDTF">2026-07-29T11:18:33Z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