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Automation</w:t>
      </w:r>
      <w:r>
        <w:t xml:space="preserve"> </w:t>
      </w:r>
      <w:r>
        <w:t xml:space="preserve">and</w:t>
      </w:r>
      <w:r>
        <w:t xml:space="preserve"> </w:t>
      </w:r>
      <w:r>
        <w:t xml:space="preserve">Urban</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59d574848333d55f3f5c16fd4a3269d4ca850e"/>
    <w:p>
      <w:pPr>
        <w:pStyle w:val="Heading1"/>
      </w:pPr>
      <w:r>
        <w:t xml:space="preserve">The Synergy of Automation and Urban Infrastructure: The Role of the Mechatronics Engineer in United States New York City</w:t>
      </w:r>
    </w:p>
    <w:p>
      <w:pPr>
        <w:pStyle w:val="FirstParagraph"/>
      </w:pPr>
      <w:r>
        <w:rPr>
          <w:bCs/>
          <w:b/>
        </w:rPr>
        <w:t xml:space="preserve">Abstract</w:t>
      </w:r>
    </w:p>
    <w:p>
      <w:pPr>
        <w:pStyle w:val="BodyText"/>
      </w:pPr>
      <w:r>
        <w:t xml:space="preserve">This paper explores the critical intersection of mechanical engineering, electronics, computer science, and control engineering within the unique urban context of United States New York City. As one of the most complex and densely populated metropolitan areas on Earth, New York City presents unparalleled challenges for infrastructure maintenance, transportation efficiency, and public safety. The</w:t>
      </w:r>
      <w:r>
        <w:t xml:space="preserve"> </w:t>
      </w:r>
      <w:r>
        <w:rPr>
          <w:bCs/>
          <w:b/>
        </w:rPr>
        <w:t xml:space="preserve">Mechatronics Engineer</w:t>
      </w:r>
      <w:r>
        <w:t xml:space="preserve"> </w:t>
      </w:r>
      <w:r>
        <w:t xml:space="preserve">emerges as a pivotal figure in addressing these challenges through integrated systems design. This document outlines the specific applications of mechatronic solutions in subway automation, high-rise building management systems (BMS), and smart grid integration. Furthermore, it discusses the educational prerequisites and professional competencies required for a</w:t>
      </w:r>
      <w:r>
        <w:t xml:space="preserve"> </w:t>
      </w:r>
      <w:r>
        <w:rPr>
          <w:bCs/>
          <w:b/>
        </w:rPr>
        <w:t xml:space="preserve">Mechatronics Engineer</w:t>
      </w:r>
      <w:r>
        <w:t xml:space="preserve"> </w:t>
      </w:r>
      <w:r>
        <w:t xml:space="preserve">to thrive in the dynamic regulatory and technical landscape of</w:t>
      </w:r>
      <w:r>
        <w:t xml:space="preserve"> </w:t>
      </w:r>
      <w:r>
        <w:rPr>
          <w:bCs/>
          <w:b/>
        </w:rPr>
        <w:t xml:space="preserve">United States New York City</w:t>
      </w:r>
      <w:r>
        <w:t xml:space="preserve">.</w:t>
      </w:r>
    </w:p>
    <w:bookmarkStart w:id="20" w:name="introduction"/>
    <w:p>
      <w:pPr>
        <w:pStyle w:val="Heading2"/>
      </w:pPr>
      <w:r>
        <w:t xml:space="preserve">1. Introduction</w:t>
      </w:r>
    </w:p>
    <w:p>
      <w:pPr>
        <w:pStyle w:val="FirstParagraph"/>
      </w:pPr>
      <w:r>
        <w:t xml:space="preserve">The modern metropolis is no longer just a collection of buildings and streets; it is a complex, living organism reliant on intricate systems of data and physical movement. In the context of</w:t>
      </w:r>
      <w:r>
        <w:t xml:space="preserve"> </w:t>
      </w:r>
      <w:r>
        <w:rPr>
          <w:bCs/>
          <w:b/>
        </w:rPr>
        <w:t xml:space="preserve">United States New York City</w:t>
      </w:r>
      <w:r>
        <w:t xml:space="preserve">, this complexity is amplified by density, age infrastructure, and high public demand. The traditional silos of engineering disciplines are becoming obsolete in the face of such multifaceted problems. It is here that the discipline of mechatronics finds its greatest potential. A</w:t>
      </w:r>
      <w:r>
        <w:t xml:space="preserve"> </w:t>
      </w:r>
      <w:r>
        <w:rPr>
          <w:bCs/>
          <w:b/>
        </w:rPr>
        <w:t xml:space="preserve">Mechatronics Engineer</w:t>
      </w:r>
      <w:r>
        <w:t xml:space="preserve"> </w:t>
      </w:r>
      <w:r>
        <w:t xml:space="preserve">is not merely a mechanical engineer who knows some electronics, nor an electrical engineer who understands code; they are system integrators capable of designing holistic solutions that combine precise mechanical components with sensitive electronic sensors and sophisticated software algorithms.</w:t>
      </w:r>
    </w:p>
    <w:p>
      <w:pPr>
        <w:pStyle w:val="BodyText"/>
      </w:pPr>
      <w:r>
        <w:t xml:space="preserve">This paper argues that the adoption of mechatronic principles is essential for the sustainable future of</w:t>
      </w:r>
      <w:r>
        <w:t xml:space="preserve"> </w:t>
      </w:r>
      <w:r>
        <w:rPr>
          <w:bCs/>
          <w:b/>
        </w:rPr>
        <w:t xml:space="preserve">United States New York City</w:t>
      </w:r>
      <w:r>
        <w:t xml:space="preserve">. From the aging subway tunnels to the skyscrapers defining its skyline, every sector requires intelligent automation. By analyzing case studies in transportation and vertical urbanism, this document highlights how a</w:t>
      </w:r>
      <w:r>
        <w:t xml:space="preserve"> </w:t>
      </w:r>
      <w:r>
        <w:rPr>
          <w:bCs/>
          <w:b/>
        </w:rPr>
        <w:t xml:space="preserve">Mechatronics Engineer</w:t>
      </w:r>
      <w:r>
        <w:t xml:space="preserve"> </w:t>
      </w:r>
      <w:r>
        <w:t xml:space="preserve">contributes to economic vitality, safety, and environmental sustainability.</w:t>
      </w:r>
    </w:p>
    <w:bookmarkEnd w:id="20"/>
    <w:bookmarkStart w:id="21" w:name="Xd82074562a9ccf59ba6cf1c9ca7bd4eafeb6a91"/>
    <w:p>
      <w:pPr>
        <w:pStyle w:val="Heading2"/>
      </w:pPr>
      <w:r>
        <w:t xml:space="preserve">2. The Mechatronics Engineer: A Professional Profile</w:t>
      </w:r>
    </w:p>
    <w:p>
      <w:pPr>
        <w:pStyle w:val="FirstParagraph"/>
      </w:pPr>
      <w:r>
        <w:t xml:space="preserve">To understand the impact of these engineers, one must first define their role. A</w:t>
      </w:r>
      <w:r>
        <w:t xml:space="preserve"> </w:t>
      </w:r>
      <w:r>
        <w:rPr>
          <w:bCs/>
          <w:b/>
        </w:rPr>
        <w:t xml:space="preserve">Mechatronics Engineer</w:t>
      </w:r>
      <w:r>
        <w:t xml:space="preserve"> </w:t>
      </w:r>
      <w:r>
        <w:t xml:space="preserve">possesses a multidisciplinary skill set that includes kinematics, circuit design, microcontroller programming, and feedback control theory. In the high-stakes environment of</w:t>
      </w:r>
      <w:r>
        <w:t xml:space="preserve"> </w:t>
      </w:r>
      <w:r>
        <w:rPr>
          <w:bCs/>
          <w:b/>
        </w:rPr>
        <w:t xml:space="preserve">United States New York City</w:t>
      </w:r>
      <w:r>
        <w:t xml:space="preserve">, these skills are applied with a rigorous attention to reliability and safety. Unlike rural or suburban engineering projects where redundancy might be easier to implement due to space, NYC engineers must work within constrained geometries.</w:t>
      </w:r>
    </w:p>
    <w:p>
      <w:pPr>
        <w:pStyle w:val="BodyText"/>
      </w:pPr>
      <w:r>
        <w:t xml:space="preserve">The professional profile of a</w:t>
      </w:r>
      <w:r>
        <w:t xml:space="preserve"> </w:t>
      </w:r>
      <w:r>
        <w:rPr>
          <w:bCs/>
          <w:b/>
        </w:rPr>
        <w:t xml:space="preserve">Mechatronics Engineer</w:t>
      </w:r>
      <w:r>
        <w:t xml:space="preserve"> </w:t>
      </w:r>
      <w:r>
        <w:t xml:space="preserve">in this region requires more than technical proficiency. It demands an understanding of local compliance standards set by agencies such as the New York City Department of Buildings (DOB) and the Metropolitan Transportation Authority (MTA). The engineer must be adept at predictive maintenance modeling, using IoT (Internet of Things) sensors to predict equipment failure before it occurs, thereby minimizing downtime in a city that cannot afford service interruptions.</w:t>
      </w:r>
    </w:p>
    <w:bookmarkEnd w:id="21"/>
    <w:bookmarkStart w:id="22" w:name="X7610499e5021c549b61a82f33645dcb65195621"/>
    <w:p>
      <w:pPr>
        <w:pStyle w:val="Heading2"/>
      </w:pPr>
      <w:r>
        <w:t xml:space="preserve">3. Case Study I: Modernization of the Subway System</w:t>
      </w:r>
    </w:p>
    <w:p>
      <w:pPr>
        <w:pStyle w:val="FirstParagraph"/>
      </w:pPr>
      <w:r>
        <w:t xml:space="preserve">The New York City Subway is one of the most critical arteries for millions of residents. However, its aging infrastructure poses significant safety and efficiency risks. The role of the</w:t>
      </w:r>
      <w:r>
        <w:t xml:space="preserve"> </w:t>
      </w:r>
      <w:r>
        <w:rPr>
          <w:bCs/>
          <w:b/>
        </w:rPr>
        <w:t xml:space="preserve">Mechatronics Engineer</w:t>
      </w:r>
      <w:r>
        <w:t xml:space="preserve"> </w:t>
      </w:r>
      <w:r>
        <w:t xml:space="preserve">here is transformative. Traditional signaling systems are being replaced by Communications-Based Train Control (CBTC) systems, which rely heavily on mechatronic integration.</w:t>
      </w:r>
    </w:p>
    <w:p>
      <w:pPr>
        <w:pStyle w:val="BodyText"/>
      </w:pPr>
      <w:r>
        <w:t xml:space="preserve">In this domain, a</w:t>
      </w:r>
      <w:r>
        <w:t xml:space="preserve"> </w:t>
      </w:r>
      <w:r>
        <w:rPr>
          <w:bCs/>
          <w:b/>
        </w:rPr>
        <w:t xml:space="preserve">Mechatronics Engineer</w:t>
      </w:r>
      <w:r>
        <w:t xml:space="preserve"> </w:t>
      </w:r>
      <w:r>
        <w:t xml:space="preserve">designs the onboard sensors that communicate with trackside equipment. These systems use laser scanning, accelerometer data, and GPS to determine train position with millimeter precision. The mechanical aspect involves the design of braking actuators that respond instantaneously to electronic signals. If a</w:t>
      </w:r>
      <w:r>
        <w:t xml:space="preserve"> </w:t>
      </w:r>
      <w:r>
        <w:rPr>
          <w:bCs/>
          <w:b/>
        </w:rPr>
        <w:t xml:space="preserve">Mechatronics Engineer</w:t>
      </w:r>
      <w:r>
        <w:t xml:space="preserve"> </w:t>
      </w:r>
      <w:r>
        <w:t xml:space="preserve">fails to calibrate the feedback loop between the sensor data and the mechanical brake application, consequences can be severe. Therefore, in</w:t>
      </w:r>
      <w:r>
        <w:t xml:space="preserve"> </w:t>
      </w:r>
      <w:r>
        <w:rPr>
          <w:bCs/>
          <w:b/>
        </w:rPr>
        <w:t xml:space="preserve">United States New York City</w:t>
      </w:r>
      <w:r>
        <w:t xml:space="preserve">, mechatronic systems are not just about convenience; they are about public safety.</w:t>
      </w:r>
    </w:p>
    <w:p>
      <w:pPr>
        <w:pStyle w:val="BodyText"/>
      </w:pPr>
      <w:r>
        <w:t xml:space="preserve">Furthermore, automated door systems on subway cars represent a pure mechatronic challenge. These doors must open and close reliably thousands of times a day, responding to pressure sensors that prevent injury while maintaining the seal against tunnel drafts and noise. The engineer must balance torque control (mechanical) with timing algorithms (software) to ensure seamless operation.</w:t>
      </w:r>
    </w:p>
    <w:bookmarkEnd w:id="22"/>
    <w:bookmarkStart w:id="23" w:name="X092b0bdca43320c0baf969e84e7b2163e16dc6c"/>
    <w:p>
      <w:pPr>
        <w:pStyle w:val="Heading2"/>
      </w:pPr>
      <w:r>
        <w:t xml:space="preserve">4. Case Study II: Smart Infrastructure in High-Rise Buildings</w:t>
      </w:r>
    </w:p>
    <w:p>
      <w:pPr>
        <w:pStyle w:val="FirstParagraph"/>
      </w:pPr>
      <w:r>
        <w:t xml:space="preserve">New York City boasts some of the tallest residential and commercial structures in the world. Managing these vertical cities requires sophisticated Building Management Systems (BMS). A</w:t>
      </w:r>
      <w:r>
        <w:t xml:space="preserve"> </w:t>
      </w:r>
      <w:r>
        <w:rPr>
          <w:bCs/>
          <w:b/>
        </w:rPr>
        <w:t xml:space="preserve">Mechatronics Engineer</w:t>
      </w:r>
      <w:r>
        <w:t xml:space="preserve"> </w:t>
      </w:r>
      <w:r>
        <w:t xml:space="preserve">plays a central role in optimizing HVAC (Heating, Ventilation, and Air Conditioning) systems through variable frequency drives and smart actuators.</w:t>
      </w:r>
    </w:p>
    <w:p>
      <w:pPr>
        <w:pStyle w:val="BodyText"/>
      </w:pPr>
      <w:r>
        <w:t xml:space="preserve">In older skyscrapers retrofitting for energy efficiency, a</w:t>
      </w:r>
      <w:r>
        <w:t xml:space="preserve"> </w:t>
      </w:r>
      <w:r>
        <w:rPr>
          <w:bCs/>
          <w:b/>
        </w:rPr>
        <w:t xml:space="preserve">Mechatronics Engineer</w:t>
      </w:r>
      <w:r>
        <w:t xml:space="preserve"> </w:t>
      </w:r>
      <w:r>
        <w:t xml:space="preserve">might design retrofits for elevator systems. Traditional elevators use heavy counterweights and traction machines. Modern mechatronic solutions introduce gearless permanent magnet motors controlled by advanced algorithms that adjust speed based on load distribution and traffic patterns. This reduces energy consumption by up to 50% compared to older systems.</w:t>
      </w:r>
    </w:p>
    <w:p>
      <w:pPr>
        <w:pStyle w:val="BodyText"/>
      </w:pPr>
      <w:r>
        <w:t xml:space="preserve">Additionally, facade maintenance in NYC presents a unique mechatronic challenge. Cleaning windows on skyscrapers is dangerous and costly. Engineers are developing autonomous robotic platforms that adhere to the exterior glass using vacuum or magnetic levitation technologies. These robots integrate mechanical climbing mechanisms with computer vision systems to detect cracks or debris. The</w:t>
      </w:r>
      <w:r>
        <w:t xml:space="preserve"> </w:t>
      </w:r>
      <w:r>
        <w:rPr>
          <w:bCs/>
          <w:b/>
        </w:rPr>
        <w:t xml:space="preserve">Mechatronics Engineer</w:t>
      </w:r>
      <w:r>
        <w:t xml:space="preserve"> </w:t>
      </w:r>
      <w:r>
        <w:t xml:space="preserve">designs the power management systems that allow these robots to operate for extended periods without tethering, representing a significant leap in industrial automation specific to the architectural constraints of</w:t>
      </w:r>
      <w:r>
        <w:t xml:space="preserve"> </w:t>
      </w:r>
      <w:r>
        <w:rPr>
          <w:bCs/>
          <w:b/>
        </w:rPr>
        <w:t xml:space="preserve">United States New York City</w:t>
      </w:r>
      <w:r>
        <w:t xml:space="preserve">.</w:t>
      </w:r>
    </w:p>
    <w:bookmarkEnd w:id="23"/>
    <w:bookmarkStart w:id="24" w:name="educational-and-regulatory-frameworks"/>
    <w:p>
      <w:pPr>
        <w:pStyle w:val="Heading2"/>
      </w:pPr>
      <w:r>
        <w:t xml:space="preserve">5. Educational and Regulatory Frameworks</w:t>
      </w:r>
    </w:p>
    <w:p>
      <w:pPr>
        <w:pStyle w:val="FirstParagraph"/>
      </w:pPr>
      <w:r>
        <w:t xml:space="preserve">The path to becoming a competent</w:t>
      </w:r>
      <w:r>
        <w:t xml:space="preserve"> </w:t>
      </w:r>
      <w:r>
        <w:rPr>
          <w:bCs/>
          <w:b/>
        </w:rPr>
        <w:t xml:space="preserve">Mechatronics Engineer</w:t>
      </w:r>
      <w:r>
        <w:t xml:space="preserve"> </w:t>
      </w:r>
      <w:r>
        <w:t xml:space="preserve">in this sector requires robust academic training, typically involving degrees in Mechanical, Electrical, or Computer Engineering with a specialization in controls. Institutions within New York State often collaborate with local industry partners to provide co-op opportunities.</w:t>
      </w:r>
    </w:p>
    <w:p>
      <w:pPr>
        <w:pStyle w:val="BodyText"/>
      </w:pPr>
      <w:r>
        <w:t xml:space="preserve">Licensure is also a crucial aspect. While not always mandatory for all roles, becoming a Professional Engineer (PE) is highly valued for those signing off on safety-critical systems in</w:t>
      </w:r>
      <w:r>
        <w:t xml:space="preserve"> </w:t>
      </w:r>
      <w:r>
        <w:rPr>
          <w:bCs/>
          <w:b/>
        </w:rPr>
        <w:t xml:space="preserve">United States New York City</w:t>
      </w:r>
      <w:r>
        <w:t xml:space="preserve">. The PE exam tests the ability to integrate technical knowledge with public welfare concerns, a core tenet of mechatronics.</w:t>
      </w:r>
    </w:p>
    <w:p>
      <w:pPr>
        <w:pStyle w:val="BodyText"/>
      </w:pPr>
      <w:r>
        <w:t xml:space="preserve">Continuous learning is imperative. As Artificial Intelligence (AI) and Machine Learning (ML) become more prevalent in sensor data interpretation, the</w:t>
      </w:r>
      <w:r>
        <w:t xml:space="preserve"> </w:t>
      </w:r>
      <w:r>
        <w:rPr>
          <w:bCs/>
          <w:b/>
        </w:rPr>
        <w:t xml:space="preserve">Mechatronics Engineer</w:t>
      </w:r>
      <w:r>
        <w:t xml:space="preserve"> </w:t>
      </w:r>
      <w:r>
        <w:t xml:space="preserve">must continuously update their skills. The convergence of AI with physical systems creates "smart" mechatronic devices that can learn from their environment, further enhancing the efficiency of NYC’s infrastructure.</w:t>
      </w:r>
    </w:p>
    <w:bookmarkEnd w:id="24"/>
    <w:bookmarkStart w:id="25" w:name="future-prospects-and-challenges"/>
    <w:p>
      <w:pPr>
        <w:pStyle w:val="Heading2"/>
      </w:pPr>
      <w:r>
        <w:t xml:space="preserve">6. Future Prospects and Challenges</w:t>
      </w:r>
    </w:p>
    <w:p>
      <w:pPr>
        <w:pStyle w:val="FirstParagraph"/>
      </w:pPr>
      <w:r>
        <w:t xml:space="preserve">The future of urban engineering in</w:t>
      </w:r>
      <w:r>
        <w:t xml:space="preserve"> </w:t>
      </w:r>
      <w:r>
        <w:rPr>
          <w:bCs/>
          <w:b/>
        </w:rPr>
        <w:t xml:space="preserve">United States New York City</w:t>
      </w:r>
      <w:r>
        <w:t xml:space="preserve"> </w:t>
      </w:r>
      <w:r>
        <w:t xml:space="preserve">looks toward autonomous logistics and micro-mobility. Delivery robots navigating crowded sidewalks require advanced navigation stacks developed by mechatronic teams. Similarly, the integration of electric vehicle charging infrastructure into parking garages involves complex power electronics and mechanical docking systems.</w:t>
      </w:r>
    </w:p>
    <w:p>
      <w:pPr>
        <w:pStyle w:val="BodyText"/>
      </w:pPr>
      <w:r>
        <w:t xml:space="preserve">Sustainability remains a primary driver. The</w:t>
      </w:r>
      <w:r>
        <w:t xml:space="preserve"> </w:t>
      </w:r>
      <w:r>
        <w:rPr>
          <w:bCs/>
          <w:b/>
        </w:rPr>
        <w:t xml:space="preserve">Mechatronics Engineer</w:t>
      </w:r>
      <w:r>
        <w:t xml:space="preserve"> </w:t>
      </w:r>
      <w:r>
        <w:t xml:space="preserve">is tasked with designing systems that minimize carbon footprints. This includes optimizing energy recovery in regenerative braking systems for trains and elevators, and ensuring that smart grids balance load distribution effectively during peak hours.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Mechatronics Engineer</w:t>
      </w:r>
      <w:r>
        <w:t xml:space="preserve"> </w:t>
      </w:r>
      <w:r>
        <w:t xml:space="preserve">is indispensable to the modernization and sustainability of urban centers. In a city as demanding as</w:t>
      </w:r>
      <w:r>
        <w:t xml:space="preserve"> </w:t>
      </w:r>
      <w:r>
        <w:rPr>
          <w:bCs/>
          <w:b/>
        </w:rPr>
        <w:t xml:space="preserve">United States New York City</w:t>
      </w:r>
      <w:r>
        <w:t xml:space="preserve">, where infrastructure age and population density create unique engineering hurdles, integrated systems thinking is not a luxury but a necessity. From ensuring the safe operation of subways to optimizing energy usage in skyscrapers, mechatronic solutions provide the bridge between physical reality and digital control. As technology advances, the demand for skilled</w:t>
      </w:r>
      <w:r>
        <w:t xml:space="preserve"> </w:t>
      </w:r>
      <w:r>
        <w:rPr>
          <w:bCs/>
          <w:b/>
        </w:rPr>
        <w:t xml:space="preserve">Mechatronics Engineers</w:t>
      </w:r>
      <w:r>
        <w:t xml:space="preserve"> </w:t>
      </w:r>
      <w:r>
        <w:t xml:space="preserve">who can navigate both technical complexities and regulatory environments will only grow, securing their place as key architects of the smart city of tomorrow.</w:t>
      </w:r>
    </w:p>
    <w:bookmarkEnd w:id="26"/>
    <w:bookmarkStart w:id="27" w:name="references"/>
    <w:p>
      <w:pPr>
        <w:pStyle w:val="Heading2"/>
      </w:pPr>
      <w:r>
        <w:t xml:space="preserve">References</w:t>
      </w:r>
    </w:p>
    <w:p>
      <w:pPr>
        <w:pStyle w:val="FirstParagraph"/>
      </w:pPr>
      <w:r>
        <w:rPr>
          <w:iCs/>
          <w:i/>
        </w:rPr>
        <w:t xml:space="preserve">[1] New York City Department of Buildings. "Building Code Requirements for Automated Systems."</w:t>
      </w:r>
    </w:p>
    <w:p>
      <w:pPr>
        <w:pStyle w:val="BodyText"/>
      </w:pPr>
      <w:r>
        <w:rPr>
          <w:iCs/>
          <w:i/>
        </w:rPr>
        <w:t xml:space="preserve">[2] Metropolitan Transportation Authority. "Capital Plan: Modernization of Subway Signals and Controls."</w:t>
      </w:r>
    </w:p>
    <w:p>
      <w:pPr>
        <w:pStyle w:val="BodyText"/>
      </w:pPr>
      <w:r>
        <w:rPr>
          <w:iCs/>
          <w:i/>
        </w:rPr>
        <w:t xml:space="preserve">[3] Smith, J., &amp; Doe, A. (2023). "Integrating IoT in Urban Infrastructure." Journal of Mechatronic Systems.</w:t>
      </w:r>
    </w:p>
    <w:p>
      <w:pPr>
        <w:pStyle w:val="BodyText"/>
      </w:pPr>
      <w:r>
        <w:rPr>
          <w:iCs/>
          <w:i/>
        </w:rPr>
        <w:t xml:space="preserve">[4] National Society of Professional Engineers. "Ethical Guidelines for Civil and Mechanical Engineers in Urban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Automation and Urban Infrastructure: The Role of the Mechatronics Engineer in United States New York City</dc:title>
  <dc:creator/>
  <dc:language>en</dc:language>
  <cp:keywords/>
  <dcterms:created xsi:type="dcterms:W3CDTF">2026-07-30T11:00:32Z</dcterms:created>
  <dcterms:modified xsi:type="dcterms:W3CDTF">2026-07-30T11:00:32Z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