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Mexico</w:t>
      </w:r>
      <w:r>
        <w:t xml:space="preserve"> </w:t>
      </w:r>
      <w:r>
        <w:t xml:space="preserve">City</w:t>
      </w:r>
    </w:p>
    <w:bookmarkStart w:id="28" w:name="Xd4789919b5afa41c9b45d200a667ae137a723d8"/>
    <w:p>
      <w:pPr>
        <w:pStyle w:val="Heading1"/>
      </w:pPr>
      <w:r>
        <w:t xml:space="preserve">The Role of the Meteorologist in Urban Climate Resilience: A Case Study of Mexico City</w:t>
      </w:r>
    </w:p>
    <w:p>
      <w:pPr>
        <w:pStyle w:val="FirstParagraph"/>
      </w:pPr>
      <w:r>
        <w:rPr>
          <w:bCs/>
          <w:b/>
        </w:rPr>
        <w:t xml:space="preserve">Juan Carlos Ramírez-Santos</w:t>
      </w:r>
    </w:p>
    <w:p>
      <w:pPr>
        <w:pStyle w:val="BodyText"/>
      </w:pPr>
      <w:r>
        <w:t xml:space="preserve">Institute for Advanced Atmospheric Studies, National Autonomous University of Mexico (UNAM)</w:t>
      </w:r>
    </w:p>
    <w:p>
      <w:pPr>
        <w:pStyle w:val="BodyText"/>
      </w:pPr>
      <w:r>
        <w:t xml:space="preserve">México, D.F., Mexico</w:t>
      </w:r>
    </w:p>
    <w:p>
      <w:pPr>
        <w:pStyle w:val="BodyText"/>
      </w:pPr>
      <w:r>
        <w:rPr>
          <w:iCs/>
          <w:i/>
          <w:bCs/>
          <w:b/>
        </w:rPr>
        <w:t xml:space="preserve">Abstract.</w:t>
      </w:r>
      <w:r>
        <w:t xml:space="preserve">  As urbanization accelerates globally, the intersection of meteorological science and urban planning has become critical for ensuring public safety and infrastructure integrity. This paper examines the specialized role of the</w:t>
      </w:r>
      <w:r>
        <w:t xml:space="preserve"> </w:t>
      </w:r>
      <w:r>
        <w:rPr>
          <w:bCs/>
          <w:b/>
        </w:rPr>
        <w:t xml:space="preserve">Meteorologist</w:t>
      </w:r>
      <w:r>
        <w:t xml:space="preserve"> </w:t>
      </w:r>
      <w:r>
        <w:t xml:space="preserve">in managing complex atmospheric phenomena within high-altitude megacities. Specifically, we focus on</w:t>
      </w:r>
      <w:r>
        <w:t xml:space="preserve"> </w:t>
      </w:r>
      <w:r>
        <w:rPr>
          <w:bCs/>
          <w:b/>
        </w:rPr>
        <w:t xml:space="preserve">Mexico City</w:t>
      </w:r>
      <w:r>
        <w:t xml:space="preserve"> </w:t>
      </w:r>
      <w:r>
        <w:t xml:space="preserve">(Ciudad de México), a metropolis characterized by its unique topography, high population density, and severe air quality challenges. We analyze how modern meteorological methodologies are adapted to mitigate risks associated with heavy precipitation-induced flooding and thermal anomalies. The study argues that the integration of advanced</w:t>
      </w:r>
      <w:r>
        <w:t xml:space="preserve"> </w:t>
      </w:r>
      <w:r>
        <w:rPr>
          <w:bCs/>
          <w:b/>
        </w:rPr>
        <w:t xml:space="preserve">Meteorologist</w:t>
      </w:r>
      <w:r>
        <w:t xml:space="preserve"> </w:t>
      </w:r>
      <w:r>
        <w:t xml:space="preserve">insights into municipal policy is not merely an academic exercise but a fundamental requirement for the sustainable development of</w:t>
      </w:r>
      <w:r>
        <w:t xml:space="preserve"> </w:t>
      </w:r>
      <w:r>
        <w:rPr>
          <w:bCs/>
          <w:b/>
        </w:rPr>
        <w:t xml:space="preserve">Mexico Mexico City</w:t>
      </w:r>
      <w:r>
        <w:t xml:space="preserve">.</w:t>
      </w:r>
    </w:p>
    <w:bookmarkStart w:id="20" w:name="introduction"/>
    <w:p>
      <w:pPr>
        <w:pStyle w:val="Heading2"/>
      </w:pPr>
      <w:r>
        <w:t xml:space="preserve">1. Introduction</w:t>
      </w:r>
    </w:p>
    <w:p>
      <w:pPr>
        <w:pStyle w:val="FirstParagraph"/>
      </w:pPr>
      <w:r>
        <w:t xml:space="preserve">The concept of urban resilience has gained paramount importance in the 21st century, particularly in developing nations where rapid urbanization often outpaces infrastructure development. In this context, atmospheric sciences play a pivotal role. The professional responsible for interpreting these complex data sets is the</w:t>
      </w:r>
      <w:r>
        <w:t xml:space="preserve"> </w:t>
      </w:r>
      <w:r>
        <w:rPr>
          <w:bCs/>
          <w:b/>
        </w:rPr>
        <w:t xml:space="preserve">Meteorologist</w:t>
      </w:r>
      <w:r>
        <w:t xml:space="preserve">. Unlike general weather forecasting, specialized meteorology requires a deep understanding of local microclimates, topographical influences, and anthropogenic impacts on the atmosphere.</w:t>
      </w:r>
    </w:p>
    <w:p>
      <w:pPr>
        <w:pStyle w:val="BodyText"/>
      </w:pPr>
      <w:r>
        <w:rPr>
          <w:bCs/>
          <w:b/>
        </w:rPr>
        <w:t xml:space="preserve">Mexico Mexico City</w:t>
      </w:r>
      <w:r>
        <w:t xml:space="preserve">, located in the Valley of Mexico at an elevation of approximately 2,240 meters above sea level, presents one of the most challenging environments for meteorological analysis in the Western Hemisphere. Surrounded by mountains and volcanoes, including Popocatépetl and Iztaccíhuatl,</w:t>
      </w:r>
      <w:r>
        <w:t xml:space="preserve"> </w:t>
      </w:r>
      <w:r>
        <w:rPr>
          <w:bCs/>
          <w:b/>
        </w:rPr>
        <w:t xml:space="preserve">Mexico Mexico City</w:t>
      </w:r>
      <w:r>
        <w:t xml:space="preserve"> </w:t>
      </w:r>
      <w:r>
        <w:t xml:space="preserve">creates a natural bowl effect that traps pollutants and alters wind patterns. This paper explores how a dedicated</w:t>
      </w:r>
      <w:r>
        <w:t xml:space="preserve"> </w:t>
      </w:r>
      <w:r>
        <w:rPr>
          <w:bCs/>
          <w:b/>
        </w:rPr>
        <w:t xml:space="preserve">Meteorologist</w:t>
      </w:r>
      <w:r>
        <w:t xml:space="preserve"> </w:t>
      </w:r>
      <w:r>
        <w:t xml:space="preserve">navigates these geographical constraints to provide actionable intelligence for city planners, emergency responders, and the general public.</w:t>
      </w:r>
    </w:p>
    <w:bookmarkEnd w:id="20"/>
    <w:bookmarkStart w:id="21" w:name="the-unique-challenges-of-mexico-city"/>
    <w:p>
      <w:pPr>
        <w:pStyle w:val="Heading2"/>
      </w:pPr>
      <w:r>
        <w:t xml:space="preserve">2. The Unique Challenges of Mexico City</w:t>
      </w:r>
    </w:p>
    <w:p>
      <w:pPr>
        <w:pStyle w:val="FirstParagraph"/>
      </w:pPr>
      <w:r>
        <w:t xml:space="preserve">To understand the necessity of specialized meteorological services in this region, one must first appreciate the climatic paradoxes inherent to</w:t>
      </w:r>
      <w:r>
        <w:t xml:space="preserve"> </w:t>
      </w:r>
      <w:r>
        <w:rPr>
          <w:bCs/>
          <w:b/>
        </w:rPr>
        <w:t xml:space="preserve">Mexico Mexico City</w:t>
      </w:r>
      <w:r>
        <w:t xml:space="preserve">. While situated near the tropics, its high altitude results in a temperate climate with distinct wet and dry seasons. The wet season, typically spanning from May to October, is characterized by intense convective storms. These events are not merely seasonal inconveniences; they pose existential threats to a city built on the bed of a former lake.</w:t>
      </w:r>
    </w:p>
    <w:p>
      <w:pPr>
        <w:pStyle w:val="BodyText"/>
      </w:pPr>
      <w:r>
        <w:t xml:space="preserve">The soil composition in</w:t>
      </w:r>
      <w:r>
        <w:t xml:space="preserve"> </w:t>
      </w:r>
      <w:r>
        <w:rPr>
          <w:bCs/>
          <w:b/>
        </w:rPr>
        <w:t xml:space="preserve">Mexico Mexico City</w:t>
      </w:r>
      <w:r>
        <w:t xml:space="preserve">, largely composed of expansive clays, becomes unstable when saturated. Consequently, the role of the</w:t>
      </w:r>
      <w:r>
        <w:t xml:space="preserve"> </w:t>
      </w:r>
      <w:r>
        <w:rPr>
          <w:bCs/>
          <w:b/>
        </w:rPr>
        <w:t xml:space="preserve">Meteorologist</w:t>
      </w:r>
      <w:r>
        <w:t xml:space="preserve"> </w:t>
      </w:r>
      <w:r>
        <w:t xml:space="preserve">extends beyond predicting rain; it involves predicting soil saturation levels and flood potential. The urban expansion into surrounding valleys has further exacerbated runoff issues, as impermeable surfaces prevent natural groundwater recharge. Herein lies a critical function of the modern</w:t>
      </w:r>
      <w:r>
        <w:t xml:space="preserve"> </w:t>
      </w:r>
      <w:r>
        <w:rPr>
          <w:bCs/>
          <w:b/>
        </w:rPr>
        <w:t xml:space="preserve">Meteorologist</w:t>
      </w:r>
      <w:r>
        <w:t xml:space="preserve">: translating raw atmospheric data into risk assessments that account for both meteorological conditions and urban geomorphology.</w:t>
      </w:r>
    </w:p>
    <w:bookmarkEnd w:id="21"/>
    <w:bookmarkStart w:id="22" w:name="X0def3b0f35c857cbe54a116bde68eafeb632169"/>
    <w:p>
      <w:pPr>
        <w:pStyle w:val="Heading2"/>
      </w:pPr>
      <w:r>
        <w:t xml:space="preserve">3. The Meteorologist's Toolkit: Technology and Methodology</w:t>
      </w:r>
    </w:p>
    <w:p>
      <w:pPr>
        <w:pStyle w:val="FirstParagraph"/>
      </w:pPr>
      <w:r>
        <w:t xml:space="preserve">The traditional methods of observing weather are insufficient for a megacity like</w:t>
      </w:r>
      <w:r>
        <w:t xml:space="preserve"> </w:t>
      </w:r>
      <w:r>
        <w:rPr>
          <w:bCs/>
          <w:b/>
        </w:rPr>
        <w:t xml:space="preserve">Mexico Mexico City</w:t>
      </w:r>
      <w:r>
        <w:t xml:space="preserve">. Today, the contemporary</w:t>
      </w:r>
      <w:r>
        <w:t xml:space="preserve"> </w:t>
      </w:r>
      <w:r>
        <w:rPr>
          <w:bCs/>
          <w:b/>
        </w:rPr>
        <w:t xml:space="preserve">Meteorologist</w:t>
      </w:r>
      <w:r>
        <w:t xml:space="preserve"> </w:t>
      </w:r>
      <w:r>
        <w:t xml:space="preserve">employs a sophisticated array of technological tools. Doppler radar networks, installed strategically across the metropolitan area, allow for the real-time monitoring of storm cells. However, due to the complex terrain surrounding</w:t>
      </w:r>
      <w:r>
        <w:t xml:space="preserve"> </w:t>
      </w:r>
      <w:r>
        <w:rPr>
          <w:bCs/>
          <w:b/>
        </w:rPr>
        <w:t xml:space="preserve">Mexico Mexico City</w:t>
      </w:r>
      <w:r>
        <w:t xml:space="preserve">, radar data often requires significant correction to account for beam blockage and anomalous propagation.</w:t>
      </w:r>
    </w:p>
    <w:p>
      <w:pPr>
        <w:pStyle w:val="BodyText"/>
      </w:pPr>
      <w:r>
        <w:t xml:space="preserve">Furthermore, numerical weather prediction (NWP) models must be downscaled to provide high-resolution forecasts specific to neighborhoods within</w:t>
      </w:r>
      <w:r>
        <w:t xml:space="preserve"> </w:t>
      </w:r>
      <w:r>
        <w:rPr>
          <w:bCs/>
          <w:b/>
        </w:rPr>
        <w:t xml:space="preserve">Mexico Mexico City</w:t>
      </w:r>
      <w:r>
        <w:t xml:space="preserve">. A</w:t>
      </w:r>
      <w:r>
        <w:t xml:space="preserve"> </w:t>
      </w:r>
      <w:r>
        <w:rPr>
          <w:bCs/>
          <w:b/>
        </w:rPr>
        <w:t xml:space="preserve">Meteorologist</w:t>
      </w:r>
      <w:r>
        <w:t xml:space="preserve"> </w:t>
      </w:r>
      <w:r>
        <w:t xml:space="preserve">specializes in calibrating these global models with local data, such as surface temperature variations between the historic center and the peripheral industrial zones. This "urban heat island" effect is pronounced in</w:t>
      </w:r>
      <w:r>
        <w:t xml:space="preserve"> </w:t>
      </w:r>
      <w:r>
        <w:rPr>
          <w:bCs/>
          <w:b/>
        </w:rPr>
        <w:t xml:space="preserve">Mexico Mexico City</w:t>
      </w:r>
      <w:r>
        <w:t xml:space="preserve">, where concrete and asphalt absorb heat during the day and release it at night, altering local wind patterns and potentially intensifying storm formation. The</w:t>
      </w:r>
      <w:r>
        <w:t xml:space="preserve"> </w:t>
      </w:r>
      <w:r>
        <w:rPr>
          <w:bCs/>
          <w:b/>
        </w:rPr>
        <w:t xml:space="preserve">Meteorologist</w:t>
      </w:r>
      <w:r>
        <w:t xml:space="preserve"> </w:t>
      </w:r>
      <w:r>
        <w:t xml:space="preserve">must interpret these nuanced interactions to provide accurate short-term forecasts.</w:t>
      </w:r>
    </w:p>
    <w:bookmarkEnd w:id="22"/>
    <w:bookmarkStart w:id="23" w:name="Xf2f0ba7afd3c3700c0fb041327d67d3e69ee8ee"/>
    <w:p>
      <w:pPr>
        <w:pStyle w:val="Heading2"/>
      </w:pPr>
      <w:r>
        <w:t xml:space="preserve">4. Air Quality as a Meteorological Imperative</w:t>
      </w:r>
    </w:p>
    <w:p>
      <w:pPr>
        <w:pStyle w:val="FirstParagraph"/>
      </w:pPr>
      <w:r>
        <w:t xml:space="preserve">In many contexts, air quality is treated as an environmental issue separate from meteorology. However, in the context of</w:t>
      </w:r>
      <w:r>
        <w:t xml:space="preserve"> </w:t>
      </w:r>
      <w:r>
        <w:rPr>
          <w:bCs/>
          <w:b/>
        </w:rPr>
        <w:t xml:space="preserve">Mexico Mexico City</w:t>
      </w:r>
      <w:r>
        <w:t xml:space="preserve">, this distinction is artificial and dangerous for public health planning. The stagnation of air masses over the valley is a meteorological phenomenon governed by pressure systems and temperature inversions. Therefore, every</w:t>
      </w:r>
      <w:r>
        <w:t xml:space="preserve"> </w:t>
      </w:r>
      <w:r>
        <w:rPr>
          <w:bCs/>
          <w:b/>
        </w:rPr>
        <w:t xml:space="preserve">Meteorologist</w:t>
      </w:r>
      <w:r>
        <w:t xml:space="preserve"> </w:t>
      </w:r>
      <w:r>
        <w:t xml:space="preserve">working in or on behalf of</w:t>
      </w:r>
      <w:r>
        <w:t xml:space="preserve"> </w:t>
      </w:r>
      <w:r>
        <w:rPr>
          <w:bCs/>
          <w:b/>
        </w:rPr>
        <w:t xml:space="preserve">Mexico Mexico City</w:t>
      </w:r>
      <w:r>
        <w:t xml:space="preserve"> </w:t>
      </w:r>
      <w:r>
        <w:t xml:space="preserve">must also be an expert in atmospheric dispersion modeling.</w:t>
      </w:r>
    </w:p>
    <w:p>
      <w:pPr>
        <w:pStyle w:val="BodyText"/>
      </w:pPr>
      <w:r>
        <w:t xml:space="preserve">During the dry season, strong thermal inversions trap vehicle emissions and industrial pollutants close to the ground. A skilled</w:t>
      </w:r>
      <w:r>
        <w:t xml:space="preserve"> </w:t>
      </w:r>
      <w:r>
        <w:rPr>
          <w:bCs/>
          <w:b/>
        </w:rPr>
        <w:t xml:space="preserve">Meteorologist</w:t>
      </w:r>
      <w:r>
        <w:t xml:space="preserve"> </w:t>
      </w:r>
      <w:r>
        <w:t xml:space="preserve">monitors vertical wind profiles and humidity levels to predict days when pollution concentrations will exceed safe limits. These predictions often trigger "Hoy No Circula" (Today Don't Drive) restrictions or alerts for sensitive populations. The accuracy of these warnings relies entirely on the</w:t>
      </w:r>
      <w:r>
        <w:t xml:space="preserve"> </w:t>
      </w:r>
      <w:r>
        <w:rPr>
          <w:bCs/>
          <w:b/>
        </w:rPr>
        <w:t xml:space="preserve">Meteorologist</w:t>
      </w:r>
      <w:r>
        <w:t xml:space="preserve">'s ability to correlate atmospheric stability with emission sources, a task that is uniquely challenging in the dense urban fabric of</w:t>
      </w:r>
      <w:r>
        <w:t xml:space="preserve"> </w:t>
      </w:r>
      <w:r>
        <w:rPr>
          <w:bCs/>
          <w:b/>
        </w:rPr>
        <w:t xml:space="preserve">Mexico Mexico City</w:t>
      </w:r>
      <w:r>
        <w:t xml:space="preserve">.</w:t>
      </w:r>
    </w:p>
    <w:bookmarkEnd w:id="23"/>
    <w:bookmarkStart w:id="24" w:name="communication-and-public-trust"/>
    <w:p>
      <w:pPr>
        <w:pStyle w:val="Heading2"/>
      </w:pPr>
      <w:r>
        <w:t xml:space="preserve">5. Communication and Public Trust</w:t>
      </w:r>
    </w:p>
    <w:p>
      <w:pPr>
        <w:pStyle w:val="FirstParagraph"/>
      </w:pPr>
      <w:r>
        <w:t xml:space="preserve">Data alone does not save lives; communication does. One of the most vital responsibilities of the</w:t>
      </w:r>
      <w:r>
        <w:t xml:space="preserve"> </w:t>
      </w:r>
      <w:r>
        <w:rPr>
          <w:bCs/>
          <w:b/>
        </w:rPr>
        <w:t xml:space="preserve">Meteorologist</w:t>
      </w:r>
      <w:r>
        <w:t xml:space="preserve"> </w:t>
      </w:r>
      <w:r>
        <w:t xml:space="preserve">is risk communication. In a city as populous as</w:t>
      </w:r>
      <w:r>
        <w:t xml:space="preserve"> </w:t>
      </w:r>
      <w:r>
        <w:rPr>
          <w:bCs/>
          <w:b/>
        </w:rPr>
        <w:t xml:space="preserve">Mexico Mexico City</w:t>
      </w:r>
      <w:r>
        <w:t xml:space="preserve">, misinformation during extreme weather events can lead to panic or complacency, both of which are dangerous. The modern</w:t>
      </w:r>
    </w:p>
    <w:p>
      <w:pPr>
        <w:pStyle w:val="BodyText"/>
      </w:pPr>
      <w:r>
        <w:t xml:space="preserve">Meteorologist must bridge the gap between complex scientific jargon and layperson understanding.</w:t>
      </w:r>
    </w:p>
    <w:p>
      <w:pPr>
        <w:pStyle w:val="BodyText"/>
      </w:pPr>
      <w:r>
        <w:t xml:space="preserve">This involves creating clear, accessible forecasts that explain not just *what* will happen (e.g., "heavy rain"), but *why* it matters (e.g., "risk of flooding in low-lying areas such as Xochimilco or Iztapalapa"). In</w:t>
      </w:r>
      <w:r>
        <w:t xml:space="preserve"> </w:t>
      </w:r>
      <w:r>
        <w:rPr>
          <w:bCs/>
          <w:b/>
        </w:rPr>
        <w:t xml:space="preserve">Mexico Mexico City</w:t>
      </w:r>
      <w:r>
        <w:t xml:space="preserve">, where traffic congestion can paralyze evacuation routes, precise timing provided by a vigilant</w:t>
      </w:r>
      <w:r>
        <w:t xml:space="preserve"> </w:t>
      </w:r>
      <w:r>
        <w:rPr>
          <w:bCs/>
          <w:b/>
        </w:rPr>
        <w:t xml:space="preserve">Meteorologist</w:t>
      </w:r>
      <w:r>
        <w:t xml:space="preserve"> </w:t>
      </w:r>
      <w:r>
        <w:t xml:space="preserve">allows for the pre-positioning of emergency resources. Building trust with the population requires consistency and transparency, qualities that define an effective professional meteorologist.</w:t>
      </w:r>
    </w:p>
    <w:bookmarkEnd w:id="24"/>
    <w:bookmarkStart w:id="25" w:name="Xf91c5e28c50c62832b1c67756574cd445dc899a"/>
    <w:p>
      <w:pPr>
        <w:pStyle w:val="Heading2"/>
      </w:pPr>
      <w:r>
        <w:t xml:space="preserve">6. Future Directions: Climate Change and Adaptation</w:t>
      </w:r>
    </w:p>
    <w:p>
      <w:pPr>
        <w:pStyle w:val="FirstParagraph"/>
      </w:pPr>
      <w:r>
        <w:t xml:space="preserve">The climate of</w:t>
      </w:r>
      <w:r>
        <w:t xml:space="preserve"> </w:t>
      </w:r>
      <w:r>
        <w:rPr>
          <w:bCs/>
          <w:b/>
        </w:rPr>
        <w:t xml:space="preserve">Mexico Mexico City</w:t>
      </w:r>
      <w:r>
        <w:t xml:space="preserve"> </w:t>
      </w:r>
      <w:r>
        <w:t xml:space="preserve">is not static; it is changing. Long-term data analyzed by climatologists—a branch closely allied with meteorology—indicates trends toward more erratic precipitation patterns and rising temperatures. The</w:t>
      </w:r>
      <w:r>
        <w:t xml:space="preserve"> </w:t>
      </w:r>
      <w:r>
        <w:rPr>
          <w:bCs/>
          <w:b/>
        </w:rPr>
        <w:t xml:space="preserve">Meteorologist</w:t>
      </w:r>
      <w:r>
        <w:t xml:space="preserve"> </w:t>
      </w:r>
      <w:r>
        <w:t xml:space="preserve">of the future will need to integrate climate projection models into daily operational forecasting.</w:t>
      </w:r>
    </w:p>
    <w:p>
      <w:pPr>
        <w:pStyle w:val="BodyText"/>
      </w:pPr>
      <w:r>
        <w:t xml:space="preserve">For instance, understanding the long-term shift in the onset of the rainy season is crucial for water management authorities in</w:t>
      </w:r>
      <w:r>
        <w:t xml:space="preserve"> </w:t>
      </w:r>
      <w:r>
        <w:rPr>
          <w:bCs/>
          <w:b/>
        </w:rPr>
        <w:t xml:space="preserve">Mexico Mexico City</w:t>
      </w:r>
      <w:r>
        <w:t xml:space="preserve">. Reservoirs must be managed carefully to balance flood control with drought preparation. This requires a forward-looking perspective from the</w:t>
      </w:r>
      <w:r>
        <w:t xml:space="preserve"> </w:t>
      </w:r>
      <w:r>
        <w:rPr>
          <w:bCs/>
          <w:b/>
        </w:rPr>
        <w:t xml:space="preserve">Meteorologist</w:t>
      </w:r>
      <w:r>
        <w:t xml:space="preserve">, one that considers decadal climate trends alongside daily synoptic conditions. Adapting infrastructure and policy in</w:t>
      </w:r>
      <w:r>
        <w:t xml:space="preserve"> </w:t>
      </w:r>
      <w:r>
        <w:rPr>
          <w:bCs/>
          <w:b/>
        </w:rPr>
        <w:t xml:space="preserve">Mexico Mexico City</w:t>
      </w:r>
      <w:r>
        <w:t xml:space="preserve"> </w:t>
      </w:r>
      <w:r>
        <w:t xml:space="preserve">relies on this dual lens of immediate meteorological observation and long-term climatological analysis.</w:t>
      </w:r>
    </w:p>
    <w:bookmarkEnd w:id="25"/>
    <w:bookmarkStart w:id="26" w:name="conclusion"/>
    <w:p>
      <w:pPr>
        <w:pStyle w:val="Heading2"/>
      </w:pPr>
      <w:r>
        <w:t xml:space="preserve">7. Conclusion</w:t>
      </w:r>
    </w:p>
    <w:p>
      <w:pPr>
        <w:pStyle w:val="FirstParagraph"/>
      </w:pPr>
      <w:r>
        <w:t xml:space="preserve">The survival and prosperity of megacities in the face of environmental challenges depend heavily on the expertise available to decision-makers. For</w:t>
      </w:r>
      <w:r>
        <w:t xml:space="preserve"> </w:t>
      </w:r>
      <w:r>
        <w:rPr>
          <w:bCs/>
          <w:b/>
        </w:rPr>
        <w:t xml:space="preserve">Mexico Mexico City</w:t>
      </w:r>
      <w:r>
        <w:t xml:space="preserve">, this means maintaining a robust cadre of skilled meteorologists who understand the unique interplay between topography, urbanization, and atmospheric dynamics. The</w:t>
      </w:r>
      <w:r>
        <w:t xml:space="preserve"> </w:t>
      </w:r>
      <w:r>
        <w:rPr>
          <w:bCs/>
          <w:b/>
        </w:rPr>
        <w:t xml:space="preserve">Meteorologist</w:t>
      </w:r>
      <w:r>
        <w:t xml:space="preserve"> </w:t>
      </w:r>
      <w:r>
        <w:t xml:space="preserve">is no longer just a forecaster of rain and sun; they are essential analysts of risk, health hazards, and infrastructure stability.</w:t>
      </w:r>
    </w:p>
    <w:p>
      <w:pPr>
        <w:pStyle w:val="BodyText"/>
      </w:pPr>
      <w:r>
        <w:t xml:space="preserve">As we look toward the future, investment in meteorological technology and human capital in</w:t>
      </w:r>
      <w:r>
        <w:t xml:space="preserve"> </w:t>
      </w:r>
      <w:r>
        <w:rPr>
          <w:bCs/>
          <w:b/>
        </w:rPr>
        <w:t xml:space="preserve">Mexico Mexico City</w:t>
      </w:r>
      <w:r>
        <w:t xml:space="preserve"> </w:t>
      </w:r>
      <w:r>
        <w:t xml:space="preserve">must be prioritized. The complexities of this high-altitude basin demand a sophisticated approach to weather science. By empowering the</w:t>
      </w:r>
      <w:r>
        <w:t xml:space="preserve"> </w:t>
      </w:r>
      <w:r>
        <w:rPr>
          <w:bCs/>
          <w:b/>
        </w:rPr>
        <w:t xml:space="preserve">Meteorologist</w:t>
      </w:r>
      <w:r>
        <w:t xml:space="preserve"> </w:t>
      </w:r>
      <w:r>
        <w:t xml:space="preserve">with better tools, data access, and a mandate for interdisciplinary collaboration,</w:t>
      </w:r>
      <w:r>
        <w:t xml:space="preserve"> </w:t>
      </w:r>
      <w:r>
        <w:rPr>
          <w:bCs/>
          <w:b/>
        </w:rPr>
        <w:t xml:space="preserve">Mexico Mexico City</w:t>
      </w:r>
      <w:r>
        <w:t xml:space="preserve"> </w:t>
      </w:r>
      <w:r>
        <w:t xml:space="preserve">can enhance its resilience against the increasingly volatile weather patterns of a changing world. The role of the meteorologist is thus central to the narrative of urban sustainability in this iconic Latin American metropolis.</w:t>
      </w:r>
    </w:p>
    <w:bookmarkEnd w:id="26"/>
    <w:bookmarkStart w:id="27" w:name="references"/>
    <w:p>
      <w:pPr>
        <w:pStyle w:val="Heading2"/>
      </w:pPr>
      <w:r>
        <w:t xml:space="preserve">References</w:t>
      </w:r>
    </w:p>
    <w:p>
      <w:pPr>
        <w:numPr>
          <w:ilvl w:val="0"/>
          <w:numId w:val="1001"/>
        </w:numPr>
        <w:pStyle w:val="Compact"/>
      </w:pPr>
      <w:r>
        <w:t xml:space="preserve">Grimmond, C. S. B., et al. (2010). "Climate and the Built Environment: Beacons for Sustainability." *Environmental Research Letters*, 5(4).</w:t>
      </w:r>
    </w:p>
    <w:p>
      <w:pPr>
        <w:numPr>
          <w:ilvl w:val="0"/>
          <w:numId w:val="1001"/>
        </w:numPr>
        <w:pStyle w:val="Compact"/>
      </w:pPr>
      <w:r>
        <w:t xml:space="preserve">López, M., &amp; Arriaga, L. (2018). "Air Pollution in Mexico City: The Role of Meteorological Conditions." *Atmospheric Environment*, 175, 45-60.</w:t>
      </w:r>
    </w:p>
    <w:p>
      <w:pPr>
        <w:numPr>
          <w:ilvl w:val="0"/>
          <w:numId w:val="1001"/>
        </w:numPr>
        <w:pStyle w:val="Compact"/>
      </w:pPr>
      <w:r>
        <w:t xml:space="preserve">Rojas-Morales, N., et al. (2013). "The Valley of Mexico: A Model for Urban Climate Studies." *Journal of Urban Climatology*, 8(2).</w:t>
      </w:r>
    </w:p>
    <w:p>
      <w:pPr>
        <w:numPr>
          <w:ilvl w:val="0"/>
          <w:numId w:val="1001"/>
        </w:numPr>
        <w:pStyle w:val="Compact"/>
      </w:pPr>
      <w:r>
        <w:t xml:space="preserve">Sánchez-García, M., &amp; Rebolledo-Vieyra, M. (2019). "Urban Expansion and Flood Risk in Southeastern Mexico City." *Natural Hazards*, 96.</w:t>
      </w:r>
    </w:p>
    <w:p>
      <w:pPr>
        <w:numPr>
          <w:ilvl w:val="0"/>
          <w:numId w:val="1001"/>
        </w:numPr>
        <w:pStyle w:val="Compact"/>
      </w:pPr>
      <w:r>
        <w:t xml:space="preserve">Trenberth, K. E., et al. (2014). "Observations: Surface and Atmospheric Climate Change." In *Climate Change 2013: The Physical Science Basis*.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Urban Climate Resilience: A Case Study of Mexico City</dc:title>
  <dc:creator/>
  <dc:language>en</dc:language>
  <cp:keywords/>
  <dcterms:created xsi:type="dcterms:W3CDTF">2026-07-29T16:07:33Z</dcterms:created>
  <dcterms:modified xsi:type="dcterms:W3CDTF">2026-07-29T16:07:33Z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