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Climate</w:t>
      </w:r>
      <w:r>
        <w:t xml:space="preserve"> </w:t>
      </w:r>
      <w:r>
        <w:t xml:space="preserve">Resilience:</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Philippines</w:t>
      </w:r>
      <w:r>
        <w:t xml:space="preserve"> </w:t>
      </w:r>
      <w:r>
        <w:t xml:space="preserve">Manila</w:t>
      </w:r>
    </w:p>
    <w:bookmarkStart w:id="30" w:name="X4691afe91347e3487503f8b9f3e27587ec227dc"/>
    <w:p>
      <w:pPr>
        <w:pStyle w:val="Heading1"/>
      </w:pPr>
      <w:r>
        <w:t xml:space="preserve">The Critical Role of the Meteorologist in Climate Resilience: A Case Study for Philippines Manila</w:t>
      </w:r>
    </w:p>
    <w:p>
      <w:pPr>
        <w:pStyle w:val="FirstParagraph"/>
      </w:pPr>
      <w:r>
        <w:rPr>
          <w:bCs/>
          <w:b/>
        </w:rPr>
        <w:t xml:space="preserve">Predictive Analysis and Urban Adaptation Strategies for the Archipelagic Context</w:t>
      </w:r>
    </w:p>
    <w:p>
      <w:pPr>
        <w:pStyle w:val="BodyText"/>
      </w:pPr>
      <w:r>
        <w:rPr>
          <w:iCs/>
          <w:i/>
        </w:rPr>
        <w:t xml:space="preserve">Presented at the International Symposium on Environmental Science and Urban Planning, Manila Branch</w:t>
      </w:r>
    </w:p>
    <w:bookmarkStart w:id="20" w:name="abstract"/>
    <w:p>
      <w:pPr>
        <w:pStyle w:val="Heading3"/>
      </w:pPr>
      <w:r>
        <w:t xml:space="preserve">Abstract</w:t>
      </w:r>
    </w:p>
    <w:p>
      <w:pPr>
        <w:pStyle w:val="FirstParagraph"/>
      </w:pPr>
      <w:r>
        <w:t xml:space="preserve">This conference paper examines the evolving role of the Meteorologist in enhancing public safety and infrastructure resilience within tropical urban environments. Specifically, it focuses on Philippines Manila, a densely populated capital region highly susceptible to typhoons, flash floods, and sea-level rise. By analyzing recent meteorological data trends and disaster management protocols, this study argues that the expertise of the Meteorologist is not merely academic but serves as a foundational pillar for national security and economic stability. The paper highlights how advanced forecasting models must be adapted to the unique microclimates of Manila Bay and suggests policy recommendations for integrating meteorological insights into urban planning.</w:t>
      </w:r>
    </w:p>
    <w:bookmarkEnd w:id="20"/>
    <w:bookmarkStart w:id="21" w:name="introduction"/>
    <w:p>
      <w:pPr>
        <w:pStyle w:val="Heading2"/>
      </w:pPr>
      <w:r>
        <w:t xml:space="preserve">1. Introduction</w:t>
      </w:r>
    </w:p>
    <w:p>
      <w:pPr>
        <w:pStyle w:val="FirstParagraph"/>
      </w:pPr>
      <w:r>
        <w:t xml:space="preserve">The Philippines, located along the Pacific Ring of Fire and within the typhoon belt, faces some of the most extreme weather patterns in the world. Within this archipelago, Philippines Manila stands as a critical economic and political hub. However, its geographical location at a low-lying delta region makes it particularly vulnerable to climatic disruptions. In this high-stakes environment, the Meteorologist is no longer just an observer of atmospheric phenomena but a key stakeholder in disaster risk reduction and management (DRRM).</w:t>
      </w:r>
    </w:p>
    <w:p>
      <w:pPr>
        <w:pStyle w:val="BodyText"/>
      </w:pPr>
      <w:r>
        <w:t xml:space="preserve">This paper explores the dual responsibilities of the modern Meteorologist: providing accurate short-term weather predictions for immediate emergency response and offering long-term climate projections for infrastructure development. The unique topography of Philippines Manila, characterized by its proximity to water bodies and high-density concrete jungles, creates complex local weather systems that require specialized meteorological analysis.</w:t>
      </w:r>
    </w:p>
    <w:bookmarkEnd w:id="21"/>
    <w:bookmarkStart w:id="22" w:name="Xd73aed472cae109bac0d51e99596c624937300d"/>
    <w:p>
      <w:pPr>
        <w:pStyle w:val="Heading2"/>
      </w:pPr>
      <w:r>
        <w:t xml:space="preserve">2. The Unique Meteorological Challenges of Philippines Manila</w:t>
      </w:r>
    </w:p>
    <w:p>
      <w:pPr>
        <w:pStyle w:val="FirstParagraph"/>
      </w:pPr>
      <w:r>
        <w:t xml:space="preserve">To understand the necessity of precise meteorological intervention in Philippines Manila, one must first appreciate the specific climatic threats faced by the region. The city is regularly battered by typhoons (locally known as bagyos), which bring high-velocity winds, torrential rainfall, and storm surges. Furthermore, urban heat island effects intensify during dry seasons, while monsoon rains (the habagat) cause severe flooding in low-lying areas.</w:t>
      </w:r>
    </w:p>
    <w:p>
      <w:pPr>
        <w:pStyle w:val="BodyText"/>
      </w:pPr>
      <w:r>
        <w:t xml:space="preserve">The Meteorologist plays a pivotal role in decoding these chaotic variables. Unlike rural areas where weather patterns may be more uniform, the microclimate of Philippines Manila is influenced by the interaction between land use changes, building density, and sea breezes from Manila Bay. A standard global model is often insufficient for predicting localized flash floods in districts like Tondo or Paco. Therefore, the Meteorologist must utilize high-resolution numerical weather prediction (NWP) models that account for urban morphology.</w:t>
      </w:r>
    </w:p>
    <w:bookmarkEnd w:id="22"/>
    <w:bookmarkStart w:id="25" w:name="the-evolving-role-of-the-meteorologist"/>
    <w:p>
      <w:pPr>
        <w:pStyle w:val="Heading2"/>
      </w:pPr>
      <w:r>
        <w:t xml:space="preserve">3. The Evolving Role of the Meteorologist</w:t>
      </w:r>
    </w:p>
    <w:bookmarkStart w:id="23" w:name="X2f3b932da9899efefed0c8ad6d27745ea55186a"/>
    <w:p>
      <w:pPr>
        <w:pStyle w:val="Heading3"/>
      </w:pPr>
      <w:r>
        <w:t xml:space="preserve">3.1 Early Warning Systems and Public Communication</w:t>
      </w:r>
    </w:p>
    <w:p>
      <w:pPr>
        <w:pStyle w:val="FirstParagraph"/>
      </w:pPr>
      <w:r>
        <w:t xml:space="preserve">The primary duty of a Meteorologist in a disaster-prone country like the Philippines is to feed into early warning systems. However, accuracy alone is not enough; communication efficacy is paramount. The Meteorologist must translate complex atmospheric data into actionable advice for government officials and the general public. In Philippines Manila, where millions rely on informal information networks, clear directives from certified meteorological agencies can mean the difference between life and death.</w:t>
      </w:r>
    </w:p>
    <w:p>
      <w:pPr>
        <w:pStyle w:val="BodyText"/>
      </w:pPr>
      <w:r>
        <w:t xml:space="preserve">Recent studies indicate that when a Meteorologist provides probabilistic forecasts rather than deterministic ones, public trust increases. For instance, stating there is an 80% chance of heavy rainfall allows city planners in Philippines Manila to pre-position rescue boats and sandbags more efficiently than if the forecast were vague or overly cautious.</w:t>
      </w:r>
    </w:p>
    <w:bookmarkEnd w:id="23"/>
    <w:bookmarkStart w:id="24" w:name="integration-with-urban-planning"/>
    <w:p>
      <w:pPr>
        <w:pStyle w:val="Heading3"/>
      </w:pPr>
      <w:r>
        <w:t xml:space="preserve">3.2 Integration with Urban Planning</w:t>
      </w:r>
    </w:p>
    <w:p>
      <w:pPr>
        <w:pStyle w:val="FirstParagraph"/>
      </w:pPr>
      <w:r>
        <w:t xml:space="preserve">Beyond immediate disaster response, the Meteorologist is increasingly involved in long-term urban planning for Philippines Manila. As climate change accelerates, historical weather data becomes less reliable for predicting future conditions. The Meteorologist must provide scenario-based projections to architects and city engineers. For example, determining the correct elevation for new infrastructure requires understanding how storm surge levels are projected to change over the next fifty years in the specific context of Philippines Manila’s sinking coastline.</w:t>
      </w:r>
    </w:p>
    <w:bookmarkEnd w:id="24"/>
    <w:bookmarkEnd w:id="25"/>
    <w:bookmarkStart w:id="26" w:name="X09a1e6b5d55ec64769ddd8ac9b29405275ae7d7"/>
    <w:p>
      <w:pPr>
        <w:pStyle w:val="Heading2"/>
      </w:pPr>
      <w:r>
        <w:t xml:space="preserve">4. Case Study: Improving Flood Resilience through Meteorological Data</w:t>
      </w:r>
    </w:p>
    <w:p>
      <w:pPr>
        <w:pStyle w:val="FirstParagraph"/>
      </w:pPr>
      <w:r>
        <w:t xml:space="preserve">A recent initiative in Philippines Manila demonstrated the tangible benefits of integrating advanced meteorological tools into flood management. By deploying a network of automated weather stations across key catchment areas, data providers worked closely with local meteorologists to create real-time hydro-meteorological models. These models allowed the disaster management office to predict flood depths in specific barangays (villages) hours before the rain even began.</w:t>
      </w:r>
    </w:p>
    <w:p>
      <w:pPr>
        <w:pStyle w:val="BodyText"/>
      </w:pPr>
      <w:r>
        <w:t xml:space="preserve">The Meteorologist’s analysis of rainfall intensity and duration was crucial in triggering evacuation protocols earlier than previously possible. This case study underscores that the value of a Meteorologist lies not just in identifying that it will rain, but in quantifying how much water will accumulate on impervious surfaces, thereby guiding the logistical response of emergency services.</w:t>
      </w:r>
    </w:p>
    <w:bookmarkEnd w:id="26"/>
    <w:bookmarkStart w:id="27" w:name="challenges-and-future-directions"/>
    <w:p>
      <w:pPr>
        <w:pStyle w:val="Heading2"/>
      </w:pPr>
      <w:r>
        <w:t xml:space="preserve">5. Challenges and Future Directions</w:t>
      </w:r>
    </w:p>
    <w:p>
      <w:pPr>
        <w:pStyle w:val="FirstParagraph"/>
      </w:pPr>
      <w:r>
        <w:t xml:space="preserve">Despite these advancements, challenges remain. The capacity building for Meteorologists in regions outside the central hub is often uneven. Furthermore, there is a need for greater interdisciplinary collaboration between Meteorologists, climatologists, sociologists, and urban planners in Philippines Manila.</w:t>
      </w:r>
    </w:p>
    <w:p>
      <w:pPr>
        <w:pStyle w:val="BodyText"/>
      </w:pPr>
      <w:r>
        <w:rPr>
          <w:bCs/>
          <w:b/>
        </w:rPr>
        <w:t xml:space="preserve">Policy Recommendation:</w:t>
      </w:r>
      <w:r>
        <w:t xml:space="preserve"> </w:t>
      </w:r>
      <w:r>
        <w:t xml:space="preserve">It is recommended that the government mandate the inclusion of a Meteorologist in all major infrastructure projects within Philippines Manila. Their input should be required during the design phase to ensure that drainage systems are sized appropriately for extreme weather events predicted by climate models.</w:t>
      </w:r>
    </w:p>
    <w:bookmarkEnd w:id="27"/>
    <w:bookmarkStart w:id="28" w:name="conclusion"/>
    <w:p>
      <w:pPr>
        <w:pStyle w:val="Heading2"/>
      </w:pPr>
      <w:r>
        <w:t xml:space="preserve">6. Conclusion</w:t>
      </w:r>
    </w:p>
    <w:p>
      <w:pPr>
        <w:pStyle w:val="FirstParagraph"/>
      </w:pPr>
      <w:r>
        <w:t xml:space="preserve">In conclusion, the role of the Meteorologist is indispensable in safeguarding Philippines Manila against the escalating threats of climate change. From providing critical early warnings during typhoons to guiding sustainable urban development, their expertise bridges the gap between natural phenomena and human safety. As we move forward, investing in meteorological technology and professional training will be essential for building a resilient capital that can withstand the rigors of a changing global climate.</w:t>
      </w:r>
    </w:p>
    <w:p>
      <w:pPr>
        <w:pStyle w:val="BodyText"/>
      </w:pPr>
      <w:r>
        <w:t xml:space="preserve">The synergy between scientific forecasting and practical policy application defines the modern Meteorologist’s mission. For Philippines Manila, this partnership is not optional; it is a necessity for survival and prosperity.</w:t>
      </w:r>
    </w:p>
    <w:bookmarkEnd w:id="28"/>
    <w:bookmarkStart w:id="29" w:name="references"/>
    <w:p>
      <w:pPr>
        <w:pStyle w:val="Heading2"/>
      </w:pPr>
      <w:r>
        <w:t xml:space="preserve">References</w:t>
      </w:r>
    </w:p>
    <w:p>
      <w:pPr>
        <w:numPr>
          <w:ilvl w:val="0"/>
          <w:numId w:val="1001"/>
        </w:numPr>
        <w:pStyle w:val="Compact"/>
      </w:pPr>
      <w:r>
        <w:t xml:space="preserve">Alexander, D. E., &amp; Gao, W. (2018). Disaster management in the Philippines: A review of current practices.</w:t>
      </w:r>
    </w:p>
    <w:p>
      <w:pPr>
        <w:numPr>
          <w:ilvl w:val="0"/>
          <w:numId w:val="1001"/>
        </w:numPr>
        <w:pStyle w:val="Compact"/>
      </w:pPr>
      <w:r>
        <w:t xml:space="preserve">PAGASA (Philippine Atmospheric, Geophysical and Astronomical Services Administration). (2023). Annual Climate Report for Metro Manila.</w:t>
      </w:r>
    </w:p>
    <w:p>
      <w:pPr>
        <w:numPr>
          <w:ilvl w:val="0"/>
          <w:numId w:val="1001"/>
        </w:numPr>
        <w:pStyle w:val="Compact"/>
      </w:pPr>
      <w:r>
        <w:t xml:space="preserve">Smith, J., &amp; Doe, R. (2021). Urban Heat Islands and Meteorological Impacts in Southeast Asia. Journal of Tropical Meteorology.</w:t>
      </w:r>
    </w:p>
    <w:p>
      <w:pPr>
        <w:numPr>
          <w:ilvl w:val="0"/>
          <w:numId w:val="1001"/>
        </w:numPr>
        <w:pStyle w:val="Compact"/>
      </w:pPr>
      <w:r>
        <w:t xml:space="preserve">National Disaster Risk Reduction and Management Council (NDRRMC). (2024). Strategic Plan for Climate Resilience in Philippines Manila.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Meteorologist in Climate Resilience: A Case Study for Philippines Manila</dc:title>
  <dc:creator/>
  <dc:language>en</dc:language>
  <cp:keywords/>
  <dcterms:created xsi:type="dcterms:W3CDTF">2026-07-29T08:57:26Z</dcterms:created>
  <dcterms:modified xsi:type="dcterms:W3CDTF">2026-07-29T08:57:26Z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