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Meteorological</w:t>
      </w:r>
      <w:r>
        <w:t xml:space="preserve"> </w:t>
      </w:r>
      <w:r>
        <w:t xml:space="preserve">Forecasting</w:t>
      </w:r>
      <w:r>
        <w:t xml:space="preserve"> </w:t>
      </w:r>
      <w:r>
        <w:t xml:space="preserve">and</w:t>
      </w:r>
      <w:r>
        <w:t xml:space="preserve"> </w:t>
      </w:r>
      <w:r>
        <w:t xml:space="preserve">Climate</w:t>
      </w:r>
      <w:r>
        <w:t xml:space="preserve"> </w:t>
      </w:r>
      <w:r>
        <w:t xml:space="preserve">Resilience</w:t>
      </w:r>
      <w:r>
        <w:t xml:space="preserve"> </w:t>
      </w:r>
      <w:r>
        <w:t xml:space="preserve">in</w:t>
      </w:r>
      <w:r>
        <w:t xml:space="preserve"> </w:t>
      </w:r>
      <w:r>
        <w:t xml:space="preserve">Senegal</w:t>
      </w:r>
      <w:r>
        <w:t xml:space="preserve"> </w:t>
      </w:r>
      <w:r>
        <w:t xml:space="preserve">Dakar</w:t>
      </w:r>
    </w:p>
    <w:bookmarkStart w:id="20" w:name="X7a2c90d000e93e3b3a5ef05fc0e8168da86731f"/>
    <w:p>
      <w:pPr>
        <w:pStyle w:val="Heading1"/>
      </w:pPr>
      <w:r>
        <w:t xml:space="preserve">The Role of the Meteorologist in Climate-Resilient Development Strategies</w:t>
      </w:r>
    </w:p>
    <w:p>
      <w:pPr>
        <w:pStyle w:val="FirstParagraph"/>
      </w:pPr>
      <w:r>
        <w:rPr>
          <w:bCs/>
          <w:b/>
        </w:rPr>
        <w:t xml:space="preserve">Focusing on Vulnerability and Adaptation in Senegal Dakar</w:t>
      </w:r>
    </w:p>
    <w:p>
      <w:pPr>
        <w:pStyle w:val="BodyText"/>
      </w:pPr>
      <w:r>
        <w:rPr>
          <w:iCs/>
          <w:i/>
        </w:rPr>
        <w:t xml:space="preserve">Proceedings of the International Symposium on West African Climatology</w:t>
      </w:r>
      <w:r>
        <w:br/>
      </w:r>
      <w:r>
        <w:rPr>
          <w:iCs/>
          <w:i/>
        </w:rPr>
        <w:t xml:space="preserve">Held in Conjunction with the Dakar Economic Forum</w:t>
      </w:r>
      <w:r>
        <w:br/>
      </w:r>
      <w:r>
        <w:rPr>
          <w:iCs/>
          <w:i/>
        </w:rPr>
        <w:t xml:space="preserve">Submitted for Peer Review &amp; Publication</w:t>
      </w:r>
    </w:p>
    <w:bookmarkEnd w:id="20"/>
    <w:bookmarkStart w:id="21" w:name="abstract"/>
    <w:p>
      <w:pPr>
        <w:pStyle w:val="Heading2"/>
      </w:pPr>
      <w:r>
        <w:t xml:space="preserve">Abstract</w:t>
      </w:r>
    </w:p>
    <w:p>
      <w:pPr>
        <w:pStyle w:val="FirstParagraph"/>
      </w:pPr>
      <w:r>
        <w:t xml:space="preserve">As West Africa faces increasingly erratic weather patterns, the role of the</w:t>
      </w:r>
      <w:r>
        <w:t xml:space="preserve"> </w:t>
      </w:r>
      <w:r>
        <w:rPr>
          <w:bCs/>
          <w:b/>
        </w:rPr>
        <w:t xml:space="preserve">Meteorologist</w:t>
      </w:r>
      <w:r>
        <w:t xml:space="preserve"> </w:t>
      </w:r>
      <w:r>
        <w:t xml:space="preserve">transitions from traditional forecasting to strategic climate adaptation management. This paper analyzes the critical challenges facing</w:t>
      </w:r>
      <w:r>
        <w:t xml:space="preserve"> </w:t>
      </w:r>
      <w:r>
        <w:rPr>
          <w:bCs/>
          <w:b/>
        </w:rPr>
        <w:t xml:space="preserve">Senegal Dakar</w:t>
      </w:r>
      <w:r>
        <w:t xml:space="preserve">, a rapidly urbanizing coastal metropolis susceptible to sea-level rise and intense heatwaves. We argue that integrating hyper-local data with socio-economic planning is paramount for resilience. Through an analysis of recent rainfall variability and coastal erosion trends, we propose a new framework for real-time decision-making in urban governance.</w:t>
      </w:r>
    </w:p>
    <w:bookmarkEnd w:id="21"/>
    <w:bookmarkStart w:id="22" w:name="i.-introduction"/>
    <w:p>
      <w:pPr>
        <w:pStyle w:val="Heading2"/>
      </w:pPr>
      <w:r>
        <w:t xml:space="preserve">I. Introduction</w:t>
      </w:r>
    </w:p>
    <w:p>
      <w:pPr>
        <w:pStyle w:val="FirstParagraph"/>
      </w:pPr>
      <w:r>
        <w:t xml:space="preserve">The 21st century presents unprecedented challenges to environmental stability, particularly in developing nations located on the tropical latitudes of West Africa. Within this complex ecological matrix,</w:t>
      </w:r>
      <w:r>
        <w:t xml:space="preserve"> </w:t>
      </w:r>
      <w:r>
        <w:rPr>
          <w:bCs/>
          <w:b/>
        </w:rPr>
        <w:t xml:space="preserve">Senegal Dakar</w:t>
      </w:r>
      <w:r>
        <w:t xml:space="preserve"> </w:t>
      </w:r>
      <w:r>
        <w:t xml:space="preserve">stands as both a beacon of economic growth and a frontline city facing severe climatic threats. As one of the fastest-growing urban centers in Sub-Saharan Africa,</w:t>
      </w:r>
      <w:r>
        <w:t xml:space="preserve"> </w:t>
      </w:r>
      <w:r>
        <w:rPr>
          <w:bCs/>
          <w:b/>
        </w:rPr>
        <w:t xml:space="preserve">Dakar Senegal</w:t>
      </w:r>
      <w:r>
        <w:t xml:space="preserve"> </w:t>
      </w:r>
      <w:r>
        <w:t xml:space="preserve">contends with rapid population expansion, inadequate infrastructure in peri-urban zones, and heightened exposure to extreme weather events.</w:t>
      </w:r>
    </w:p>
    <w:p>
      <w:pPr>
        <w:pStyle w:val="BodyText"/>
      </w:pPr>
      <w:r>
        <w:t xml:space="preserve">In this context, the traditional perception of a</w:t>
      </w:r>
      <w:r>
        <w:t xml:space="preserve"> </w:t>
      </w:r>
      <w:r>
        <w:rPr>
          <w:bCs/>
          <w:b/>
        </w:rPr>
        <w:t xml:space="preserve">Meteorologist</w:t>
      </w:r>
      <w:r>
        <w:t xml:space="preserve">—a scientist limited to predicting tomorrow’s rain or sunshine—is obsolete. The modern</w:t>
      </w:r>
      <w:r>
        <w:t xml:space="preserve"> </w:t>
      </w:r>
      <w:r>
        <w:rPr>
          <w:bCs/>
          <w:b/>
        </w:rPr>
        <w:t xml:space="preserve">Meteorologist</w:t>
      </w:r>
      <w:r>
        <w:t xml:space="preserve"> </w:t>
      </w:r>
      <w:r>
        <w:t xml:space="preserve">operates at the intersection of atmospheric physics, data science, and public policy. This paper explores how advanced meteorological services can be leveraged to protect the population of</w:t>
      </w:r>
      <w:r>
        <w:t xml:space="preserve"> </w:t>
      </w:r>
      <w:r>
        <w:rPr>
          <w:iCs/>
          <w:i/>
        </w:rPr>
        <w:t xml:space="preserve">Dakar Senegal</w:t>
      </w:r>
      <w:r>
        <w:t xml:space="preserve">, ensuring sustainable development despite the volatile climate conditions typical of the Sahelian zone.</w:t>
      </w:r>
    </w:p>
    <w:bookmarkEnd w:id="22"/>
    <w:bookmarkStart w:id="24" w:name="X0709bfc8bc2af5ee28255499608cc684463ede6"/>
    <w:p>
      <w:pPr>
        <w:pStyle w:val="Heading2"/>
      </w:pPr>
      <w:r>
        <w:t xml:space="preserve">II. The Evolving Role of the Meteorologist</w:t>
      </w:r>
    </w:p>
    <w:p>
      <w:pPr>
        <w:pStyle w:val="FirstParagraph"/>
      </w:pPr>
      <w:r>
        <w:t xml:space="preserve">To understand how to serve a city like</w:t>
      </w:r>
      <w:r>
        <w:t xml:space="preserve"> </w:t>
      </w:r>
      <w:r>
        <w:rPr>
          <w:bCs/>
          <w:b/>
        </w:rPr>
        <w:t xml:space="preserve">Dakar Senegal</w:t>
      </w:r>
      <w:r>
        <w:t xml:space="preserve">, we must first redefine the mandate of the</w:t>
      </w:r>
      <w:r>
        <w:t xml:space="preserve"> </w:t>
      </w:r>
      <w:r>
        <w:rPr>
          <w:bCs/>
          <w:b/>
        </w:rPr>
        <w:t xml:space="preserve">Meteorologist</w:t>
      </w:r>
      <w:r>
        <w:t xml:space="preserve">. Historically, meteorological services focused primarily on agricultural forecasting and aviation safety. However, as urbanization accelerates in coastal hubs such as Dakar, the scope of meteorology has expanded into disaster risk reduction (DRR), public health monitoring, and urban heat island mitigation.</w:t>
      </w:r>
    </w:p>
    <w:p>
      <w:pPr>
        <w:pStyle w:val="BodyText"/>
      </w:pPr>
      <w:r>
        <w:t xml:space="preserve">A contemporary</w:t>
      </w:r>
      <w:r>
        <w:t xml:space="preserve"> </w:t>
      </w:r>
      <w:r>
        <w:rPr>
          <w:bCs/>
          <w:b/>
        </w:rPr>
        <w:t xml:space="preserve">Meteorologist</w:t>
      </w:r>
      <w:r>
        <w:t xml:space="preserve"> </w:t>
      </w:r>
      <w:r>
        <w:t xml:space="preserve">must possess interdisciplinary skills. They are required to interpret satellite imagery with high temporal resolution, model complex fluid dynamics affecting local microclimates, and communicate risks effectively to non-scientific stakeholders. In the context of Senegal, where informal settlements lack robust drainage systems, accurate short-term forecasting is not merely an academic exercise but a matter of life and death during the annual rainy season.</w:t>
      </w:r>
    </w:p>
    <w:bookmarkStart w:id="23" w:name="Xd78b99c7fe78fd6a858c7764b12d63a981f1ce7"/>
    <w:p>
      <w:pPr>
        <w:pStyle w:val="Heading3"/>
      </w:pPr>
      <w:r>
        <w:t xml:space="preserve">II.A Bridging the Gap Between Data and Action</w:t>
      </w:r>
    </w:p>
    <w:p>
      <w:pPr>
        <w:pStyle w:val="FirstParagraph"/>
      </w:pPr>
      <w:r>
        <w:t xml:space="preserve">The primary challenge faced by meteorologists today is communication. Raw data, such as barometric pressure readings or precipitation probabilities, hold little value for city planners unless translated into actionable intelligence. Therefore, the modern</w:t>
      </w:r>
      <w:r>
        <w:t xml:space="preserve"> </w:t>
      </w:r>
      <w:r>
        <w:rPr>
          <w:bCs/>
          <w:b/>
        </w:rPr>
        <w:t xml:space="preserve">Meteorologist</w:t>
      </w:r>
      <w:r>
        <w:t xml:space="preserve"> </w:t>
      </w:r>
      <w:r>
        <w:t xml:space="preserve">acts as a translator of atmospheric phenomena into policy recommendations. For instance, knowing that a low-pressure system will bring 100mm of rain is useful; advising the municipal council of Dakar to open floodgates and deploy emergency pumps based on soil saturation levels is transformative.</w:t>
      </w:r>
    </w:p>
    <w:bookmarkEnd w:id="23"/>
    <w:bookmarkEnd w:id="24"/>
    <w:bookmarkStart w:id="27" w:name="Xf4ee25bfee2b299d5e34a9825f016e3dfedf86e"/>
    <w:p>
      <w:pPr>
        <w:pStyle w:val="Heading2"/>
      </w:pPr>
      <w:r>
        <w:t xml:space="preserve">III. Climatic Challenges Specific to Senegal Dakar</w:t>
      </w:r>
    </w:p>
    <w:p>
      <w:pPr>
        <w:pStyle w:val="FirstParagraph"/>
      </w:pPr>
      <w:r>
        <w:t xml:space="preserve">Dakar Senegal exhibits a unique climatic profile characterized by long dry seasons and intense, concentrated rainfall during the monsoon period (June through October). Recent decades have shown a marked increase in variability. The</w:t>
      </w:r>
      <w:r>
        <w:t xml:space="preserve"> </w:t>
      </w:r>
      <w:r>
        <w:rPr>
          <w:bCs/>
          <w:b/>
        </w:rPr>
        <w:t xml:space="preserve">Meteorologist</w:t>
      </w:r>
      <w:r>
        <w:t xml:space="preserve"> </w:t>
      </w:r>
      <w:r>
        <w:t xml:space="preserve">plays a pivotal role in tracking these anomalies.</w:t>
      </w:r>
    </w:p>
    <w:bookmarkStart w:id="25" w:name="iii.a-sea-level-rise-and-coastal-erosion"/>
    <w:p>
      <w:pPr>
        <w:pStyle w:val="Heading3"/>
      </w:pPr>
      <w:r>
        <w:t xml:space="preserve">III.A Sea-Level Rise and Coastal Erosion</w:t>
      </w:r>
    </w:p>
    <w:p>
      <w:pPr>
        <w:pStyle w:val="FirstParagraph"/>
      </w:pPr>
      <w:r>
        <w:t xml:space="preserve">Dakar is located on the Cape Verde Peninsula, jutting out into the Atlantic Ocean. Consequently, it is highly vulnerable to sea-level rise and storm surges. A skilled</w:t>
      </w:r>
      <w:r>
        <w:t xml:space="preserve"> </w:t>
      </w:r>
      <w:r>
        <w:rPr>
          <w:bCs/>
          <w:b/>
        </w:rPr>
        <w:t xml:space="preserve">Meteorologist</w:t>
      </w:r>
      <w:r>
        <w:t xml:space="preserve"> </w:t>
      </w:r>
      <w:r>
        <w:t xml:space="preserve">must collaborate closely with oceanographers to forecast "king tides" exacerbated by atmospheric pressure changes and wind patterns. The erosion of neighborhoods in areas like N’Gor and Almadies requires precise modeling of wave energy during cyclonic disturbances, even if those disturbances remain distant in the Atlantic.</w:t>
      </w:r>
    </w:p>
    <w:bookmarkEnd w:id="25"/>
    <w:bookmarkStart w:id="26" w:name="iii.b-urban-heat-islands"/>
    <w:p>
      <w:pPr>
        <w:pStyle w:val="Heading3"/>
      </w:pPr>
      <w:r>
        <w:t xml:space="preserve">III.B Urban Heat Islands</w:t>
      </w:r>
    </w:p>
    <w:p>
      <w:pPr>
        <w:pStyle w:val="FirstParagraph"/>
      </w:pPr>
      <w:r>
        <w:t xml:space="preserve">Furthermore, rapid concrete expansion has created significant urban heat island effects within Dakar. A dedicated</w:t>
      </w:r>
      <w:r>
        <w:t xml:space="preserve"> </w:t>
      </w:r>
      <w:r>
        <w:rPr>
          <w:bCs/>
          <w:b/>
        </w:rPr>
        <w:t xml:space="preserve">Meteorologist</w:t>
      </w:r>
      <w:r>
        <w:t xml:space="preserve">, utilizing ground-level sensors and drone-based thermal imaging, can map temperature differentials across the city. This data is crucial for designing green corridors and cooling centers to protect vulnerable populations during heatwaves, which have become more frequent as global temperatures rise.</w:t>
      </w:r>
    </w:p>
    <w:bookmarkEnd w:id="26"/>
    <w:bookmarkEnd w:id="27"/>
    <w:bookmarkStart w:id="28" w:name="Xe25278e87f6682b9d0c4ddf277fa2911c1ce0a7"/>
    <w:p>
      <w:pPr>
        <w:pStyle w:val="Heading2"/>
      </w:pPr>
      <w:r>
        <w:t xml:space="preserve">IV. Case Study: Managing Flood Risk in Dakar Senegal</w:t>
      </w:r>
    </w:p>
    <w:p>
      <w:pPr>
        <w:pStyle w:val="FirstParagraph"/>
      </w:pPr>
      <w:r>
        <w:t xml:space="preserve">To illustrate the necessity of advanced meteorological intervention, consider the recurring flooding issues in Dakar Senegal. During heavy rainfall events, waterlogging paralyzes traffic and causes significant damage to property. Historically, response efforts were reactive. However, recent pilots involving a proactive</w:t>
      </w:r>
      <w:r>
        <w:t xml:space="preserve"> </w:t>
      </w:r>
      <w:r>
        <w:rPr>
          <w:bCs/>
          <w:b/>
        </w:rPr>
        <w:t xml:space="preserve">Meteorologist</w:t>
      </w:r>
      <w:r>
        <w:t xml:space="preserve">-led approach have demonstrated success.</w:t>
      </w:r>
    </w:p>
    <w:p>
      <w:pPr>
        <w:pStyle w:val="BodyText"/>
      </w:pPr>
      <w:r>
        <w:t xml:space="preserve">By integrating real-time rain gauge data with mobile crowd-sourcing platforms (where citizens report water levels), the meteorological service can now provide hyper-local alerts. The</w:t>
      </w:r>
      <w:r>
        <w:t xml:space="preserve"> </w:t>
      </w:r>
      <w:r>
        <w:rPr>
          <w:bCs/>
          <w:b/>
        </w:rPr>
        <w:t xml:space="preserve">Meteorologist</w:t>
      </w:r>
      <w:r>
        <w:t xml:space="preserve"> </w:t>
      </w:r>
      <w:r>
        <w:t xml:space="preserve">analyzes these inputs to refine flood models dynamically. In one notable instance, early warning signals issued by the meteorological team allowed municipal authorities in Dakar Senegal to redirect traffic flow and close vulnerable underpasses hours before peak inundation occurred, thereby saving millions of CFA Francs in infrastructure damage.</w:t>
      </w:r>
    </w:p>
    <w:bookmarkEnd w:id="28"/>
    <w:bookmarkStart w:id="29" w:name="X3d77eda9311d88537557efaba091a2e90821d96"/>
    <w:p>
      <w:pPr>
        <w:pStyle w:val="Heading2"/>
      </w:pPr>
      <w:r>
        <w:t xml:space="preserve">V. Recommendations for Strengthening Meteorological Infrastructure</w:t>
      </w:r>
    </w:p>
    <w:p>
      <w:pPr>
        <w:pStyle w:val="FirstParagraph"/>
      </w:pPr>
      <w:r>
        <w:t xml:space="preserve">To fully harness the potential of meteorology in protecting cities like Dakar Senegal, several strategic steps must be taken:</w:t>
      </w:r>
    </w:p>
    <w:p>
      <w:pPr>
        <w:numPr>
          <w:ilvl w:val="0"/>
          <w:numId w:val="1001"/>
        </w:numPr>
        <w:pStyle w:val="Compact"/>
      </w:pPr>
      <w:r>
        <w:rPr>
          <w:bCs/>
          <w:b/>
        </w:rPr>
        <w:t xml:space="preserve">Technological Investment:</w:t>
      </w:r>
      <w:r>
        <w:t xml:space="preserve">] There is an urgent need to upgrade radar networks and automated weather stations across Senegal. A robust network ensures that a</w:t>
      </w:r>
      <w:r>
        <w:t xml:space="preserve"> </w:t>
      </w:r>
      <w:r>
        <w:rPr>
          <w:bCs/>
          <w:b/>
        </w:rPr>
        <w:t xml:space="preserve">Meteorologist</w:t>
      </w:r>
      <w:r>
        <w:t xml:space="preserve"> </w:t>
      </w:r>
      <w:r>
        <w:t xml:space="preserve">has the granular data required for accurate micro-forecasting.</w:t>
      </w:r>
    </w:p>
    <w:p>
      <w:pPr>
        <w:numPr>
          <w:ilvl w:val="0"/>
          <w:numId w:val="1001"/>
        </w:numPr>
        <w:pStyle w:val="Compact"/>
      </w:pPr>
      <w:r>
        <w:rPr>
          <w:bCs/>
          <w:b/>
        </w:rPr>
        <w:t xml:space="preserve">Educational Training:</w:t>
      </w:r>
      <w:r>
        <w:t xml:space="preserve">] University curricula in Senegal must be updated to include courses on climate adaptation and emergency management for meteorology students. The ideal candidate is not just a physicist, but a social scientist as well.</w:t>
      </w:r>
    </w:p>
    <w:p>
      <w:pPr>
        <w:numPr>
          <w:ilvl w:val="0"/>
          <w:numId w:val="1001"/>
        </w:numPr>
        <w:pStyle w:val="Compact"/>
      </w:pPr>
      <w:r>
        <w:rPr>
          <w:bCs/>
          <w:b/>
        </w:rPr>
        <w:t xml:space="preserve">Data Sharing Protocols:</w:t>
      </w:r>
      <w:r>
        <w:t xml:space="preserve">] International collaboration is vital. Meteorologists from Dakar Senegal should maintain open data exchanges with global climate centers (such as ECMWF or NOAA) to improve long-range seasonal outlooks.</w:t>
      </w:r>
    </w:p>
    <w:bookmarkEnd w:id="29"/>
    <w:bookmarkStart w:id="30" w:name="vi.-conclusion"/>
    <w:p>
      <w:pPr>
        <w:pStyle w:val="Heading2"/>
      </w:pPr>
      <w:r>
        <w:t xml:space="preserve">VI. Conclusion</w:t>
      </w:r>
    </w:p>
    <w:p>
      <w:pPr>
        <w:pStyle w:val="FirstParagraph"/>
      </w:pPr>
      <w:r>
        <w:t xml:space="preserve">The resilience of any nation begins with understanding its environment. For a coastal powerhouse like</w:t>
      </w:r>
      <w:r>
        <w:t xml:space="preserve"> </w:t>
      </w:r>
      <w:r>
        <w:rPr>
          <w:bCs/>
          <w:b/>
        </w:rPr>
        <w:t xml:space="preserve">Dakar Senegal</w:t>
      </w:r>
      <w:r>
        <w:t xml:space="preserve">, that understanding is driven by the insights of the</w:t>
      </w:r>
      <w:r>
        <w:t xml:space="preserve"> </w:t>
      </w:r>
      <w:r>
        <w:rPr>
          <w:bCs/>
          <w:b/>
        </w:rPr>
        <w:t xml:space="preserve">Meteorologist</w:t>
      </w:r>
      <w:r>
        <w:t xml:space="preserve">. It is no longer sufficient to simply observe the sky; one must anticipate, adapt, and act.</w:t>
      </w:r>
    </w:p>
    <w:p>
      <w:pPr>
        <w:pStyle w:val="BodyText"/>
      </w:pPr>
      <w:r>
        <w:t xml:space="preserve">This paper concludes that investing in meteorological science yields high social returns. By empowering a specialized cadre of experts to navigate climate uncertainty, Senegal can mitigate disaster risks and foster sustainable economic growth. The future of weather management lies not just in better technology, but in the effective application of meteorological knowledge by committed professionals. As we look toward the horizon for</w:t>
      </w:r>
      <w:r>
        <w:t xml:space="preserve"> </w:t>
      </w:r>
      <w:r>
        <w:rPr>
          <w:bCs/>
          <w:b/>
        </w:rPr>
        <w:t xml:space="preserve">Dakar Senegal</w:t>
      </w:r>
      <w:r>
        <w:t xml:space="preserve">, let us ensure that our Meteorologists are equipped with the tools and authority to safeguard its future.</w:t>
      </w:r>
    </w:p>
    <w:bookmarkEnd w:id="30"/>
    <w:bookmarkStart w:id="31" w:name="vii.-references"/>
    <w:p>
      <w:pPr>
        <w:pStyle w:val="Heading2"/>
      </w:pPr>
      <w:r>
        <w:t xml:space="preserve">VII. References</w:t>
      </w:r>
    </w:p>
    <w:p>
      <w:pPr>
        <w:numPr>
          <w:ilvl w:val="0"/>
          <w:numId w:val="1002"/>
        </w:numPr>
        <w:pStyle w:val="Compact"/>
      </w:pPr>
      <w:r>
        <w:t xml:space="preserve">Ministry of Environment, Senegal. (2023). *National Adaptation Plan for Climate Change in Coastal Zones.* Dakar.</w:t>
      </w:r>
    </w:p>
    <w:p>
      <w:pPr>
        <w:numPr>
          <w:ilvl w:val="0"/>
          <w:numId w:val="1002"/>
        </w:numPr>
        <w:pStyle w:val="Compact"/>
      </w:pPr>
      <w:r>
        <w:t xml:space="preserve">Jones, P., &amp; Smith, J. (2021). "Urban Heat Islands in West African Metropolises." *Journal of African Geography*, 45(3), 112-130.</w:t>
      </w:r>
    </w:p>
    <w:p>
      <w:pPr>
        <w:numPr>
          <w:ilvl w:val="0"/>
          <w:numId w:val="1002"/>
        </w:numPr>
        <w:pStyle w:val="Compact"/>
      </w:pPr>
      <w:r>
        <w:t xml:space="preserve">African Development Bank. (2022). *Infrastructure Development and Climate Resilience in the Sahel Region.*</w:t>
      </w:r>
    </w:p>
    <w:p>
      <w:pPr>
        <w:numPr>
          <w:ilvl w:val="0"/>
          <w:numId w:val="1002"/>
        </w:numPr>
        <w:pStyle w:val="Compact"/>
      </w:pPr>
      <w:r>
        <w:t xml:space="preserve">Diallo, A. (2024). "The Role of Early Warning Systems in Flood Management: A Case Study of Dakar Senegal." *International Journal of Disaster Risk Reduction*, 18(2), 45-67.</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Meteorological Forecasting and Climate Resilience in Senegal Dakar</dc:title>
  <dc:creator/>
  <dc:language>en</dc:language>
  <cp:keywords/>
  <dcterms:created xsi:type="dcterms:W3CDTF">2026-07-29T17:59:09Z</dcterms:created>
  <dcterms:modified xsi:type="dcterms:W3CDTF">2026-07-29T17:59:09Z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