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Switzerland</w:t>
      </w:r>
      <w:r>
        <w:t xml:space="preserve"> </w:t>
      </w:r>
      <w:r>
        <w:t xml:space="preserve">Zurich</w:t>
      </w:r>
    </w:p>
    <w:bookmarkStart w:id="28" w:name="X760557de0e2564154b7ef74268f6a8d7a20510d"/>
    <w:p>
      <w:pPr>
        <w:pStyle w:val="Heading1"/>
      </w:pPr>
      <w:r>
        <w:t xml:space="preserve">Bridging Tradition and Innovation in Maternal Care</w:t>
      </w:r>
    </w:p>
    <w:p>
      <w:pPr>
        <w:pStyle w:val="FirstParagraph"/>
      </w:pPr>
      <w:r>
        <w:rPr>
          <w:bCs/>
          <w:b/>
        </w:rPr>
        <w:t xml:space="preserve">The Evolving Role of the Midwife within the Healthcare Ecosystem of Switzerland Zurich</w:t>
      </w:r>
    </w:p>
    <w:p>
      <w:pPr>
        <w:pStyle w:val="BodyText"/>
      </w:pPr>
      <w:r>
        <w:t xml:space="preserve">Submitted for the International Conference on Global Health Policies</w:t>
      </w:r>
      <w:r>
        <w:br/>
      </w:r>
      <w:r>
        <w:t xml:space="preserve">Current Year Edition</w:t>
      </w:r>
      <w:r>
        <w:br/>
      </w:r>
      <w:r>
        <w:t xml:space="preserve">Focus Region: Switzerland Zurich Metropolitan Area</w:t>
      </w:r>
    </w:p>
    <w:bookmarkStart w:id="20" w:name="abstract"/>
    <w:p>
      <w:pPr>
        <w:pStyle w:val="Heading3"/>
      </w:pPr>
      <w:r>
        <w:rPr>
          <w:bCs/>
          <w:b/>
        </w:rPr>
        <w:t xml:space="preserve">Abstract</w:t>
      </w:r>
    </w:p>
    <w:p>
      <w:pPr>
        <w:pStyle w:val="FirstParagraph"/>
      </w:pPr>
      <w:r>
        <w:t xml:space="preserve">This conference paper examines the critical and multifaceted role of the midwife in modern healthcare systems, with a specific case study focus on Switzerland Zurich. As healthcare systems globally face pressures from demographic shifts, rising costs, and increasing demand for patient-centered care, the midwife emerges as a pivotal figure in ensuring safe maternal outcomes. This document explores how the integration of midwifery services in the highly developed and regulated environment of Switzerland Zurich addresses local challenges while adhering to international standards. We analyze historical contexts, current legislative frameworks, and future projections for midwifery practice in this specific Swiss canton.</w:t>
      </w:r>
    </w:p>
    <w:bookmarkEnd w:id="20"/>
    <w:bookmarkStart w:id="21" w:name="introduction"/>
    <w:p>
      <w:pPr>
        <w:pStyle w:val="Heading2"/>
      </w:pPr>
      <w:r>
        <w:t xml:space="preserve">1. Introduction</w:t>
      </w:r>
    </w:p>
    <w:p>
      <w:pPr>
        <w:pStyle w:val="FirstParagraph"/>
      </w:pPr>
      <w:r>
        <w:t xml:space="preserve">The landscape of maternal and newborn healthcare is undergoing a significant transformation across Europe. While high-tech obstetrics has advanced dramatically, there is a growing recognition that the holistic, woman-centered approach provided by the midwife is indispensable for reducing intervention rates and improving psychological well-being during childbirth. This paper argues that the midwife is not merely an adjunct to obstetric care but a primary provider of essential health services. The focus of this analysis remains firmly on Switzerland Zurich, a region renowned for its high standard of living, robust healthcare infrastructure, and complex linguistic and cultural diversity.</w:t>
      </w:r>
    </w:p>
    <w:p>
      <w:pPr>
        <w:pStyle w:val="BodyText"/>
      </w:pPr>
      <w:r>
        <w:t xml:space="preserve">In Switzerland Zurich, the intersection of urban density with traditional Swiss values creates a unique environment for midwifery practice. The city serves as a microcosm of broader European trends regarding the professionalization and expansion of midwifery roles. Understanding how the midwife operates within this specific geographic and administrative boundary is crucial for policymakers and healthcare administrators looking to optimize maternal health outcomes.</w:t>
      </w:r>
    </w:p>
    <w:bookmarkEnd w:id="21"/>
    <w:bookmarkStart w:id="22" w:name="historical-context-in-switzerland-zurich"/>
    <w:p>
      <w:pPr>
        <w:pStyle w:val="Heading2"/>
      </w:pPr>
      <w:r>
        <w:t xml:space="preserve">2. Historical Context in Switzerland Zurich</w:t>
      </w:r>
    </w:p>
    <w:p>
      <w:pPr>
        <w:pStyle w:val="FirstParagraph"/>
      </w:pPr>
      <w:r>
        <w:t xml:space="preserve">To understand the current status of the midwife, one must look at the historical evolution of maternity care in Switzerland Zurich. Historically, birth was a domestic event managed by female relatives and local birth attendants. However, with the medicalization of childbirth during the 20th century, these traditional roles were largely displaced by physicians and hospital-based obstetricians. In Switzerland Zurich, this shift was particularly pronounced due to the rapid urbanization and modernization of healthcare facilities in the late 1900s.</w:t>
      </w:r>
    </w:p>
    <w:p>
      <w:pPr>
        <w:pStyle w:val="BodyText"/>
      </w:pPr>
      <w:r>
        <w:t xml:space="preserve">The re-emergence of the midwife as a key stakeholder began in earnest during the 1970s and 80s, influenced by international movements advocating for natural birth and women's rights. In Switzerland Zurich, this led to the establishment of specialized birth centers (Geburtshäuser) that operate outside traditional hospital structures but remain integrated into the broader health network. These centers have been instrumental in demonstrating that a midwife-led model of care can be both safe and cost-effective for low-risk pregnancies.</w:t>
      </w:r>
    </w:p>
    <w:bookmarkEnd w:id="22"/>
    <w:bookmarkStart w:id="23" w:name="X9fe3b6a558f0af1cdf5c784a3318a6763e3d462"/>
    <w:p>
      <w:pPr>
        <w:pStyle w:val="Heading2"/>
      </w:pPr>
      <w:r>
        <w:t xml:space="preserve">3. The Legislative and Professional Framework</w:t>
      </w:r>
    </w:p>
    <w:p>
      <w:pPr>
        <w:pStyle w:val="FirstParagraph"/>
      </w:pPr>
      <w:r>
        <w:t xml:space="preserve">In Switzerland Zurich, the role of the midwife is strictly defined by federal and cantonal laws. Unlike some countries where midwifery practice varies significantly by region, Switzerland has a relatively unified approach through the Federal Act on Medical Professions. However, implementation details are often handled at the cantonal level, meaning that specific protocols in Switzerland Zurich may differ slightly from other regions.</w:t>
      </w:r>
    </w:p>
    <w:p>
      <w:pPr>
        <w:pStyle w:val="BodyText"/>
      </w:pPr>
      <w:r>
        <w:t xml:space="preserve">A critical component of this framework is the recognition of midwives as independent practitioners. In Switzerland Zurich, certified midwives possess the legal authority to conduct prenatal check-ups, manage labor and delivery for uncomplicated births, and provide postnatal care. This autonomy is vital for ensuring continuity of care. The Swiss system requires rigorous education and certification processes for anyone wishing to practice as a midwife in Switzerland Zurich, ensuring that all providers meet high standards of clinical competence and ethical practice.</w:t>
      </w:r>
    </w:p>
    <w:bookmarkEnd w:id="23"/>
    <w:bookmarkStart w:id="24" w:name="X2e5ecb3d25420e4cd33a7bd789fb6e49e6a516c"/>
    <w:p>
      <w:pPr>
        <w:pStyle w:val="Heading2"/>
      </w:pPr>
      <w:r>
        <w:t xml:space="preserve">4. Challenges in the Modern Healthcare Landscape</w:t>
      </w:r>
    </w:p>
    <w:p>
      <w:pPr>
        <w:pStyle w:val="FirstParagraph"/>
      </w:pPr>
      <w:r>
        <w:t xml:space="preserve">Despite these advancements, midwives in Switzerland Zurich face several contemporary challenges. The first is financial reimbursement. In a healthcare system heavily reliant on private health insurance models, coverage for out-of-hospital birth services provided by the midwife can be inconsistent. Many women in Switzerland Zurich opt for hospital births because they are fully covered by basic insurance, whereas midwife-led home births or birth center deliveries may involve higher out-of-pocket costs. This economic barrier limits access to midwifery care, particularly for lower-income populations.</w:t>
      </w:r>
    </w:p>
    <w:p>
      <w:pPr>
        <w:pStyle w:val="BodyText"/>
      </w:pPr>
      <w:r>
        <w:t xml:space="preserve">Secondly, there is the issue of interprofessional collaboration. While respect for the midwife has grown, tensions can sometimes arise between obstetricians and midwives regarding decision-making authority and scope of practice. In Switzerland Zurich, fostering a culture of interdisciplinary teamwork is essential to ensure that women receive seamless care transitions if complications arise during labor.</w:t>
      </w:r>
    </w:p>
    <w:bookmarkEnd w:id="24"/>
    <w:bookmarkStart w:id="25" w:name="the-midwife-as-a-pillar-of-public-health"/>
    <w:p>
      <w:pPr>
        <w:pStyle w:val="Heading2"/>
      </w:pPr>
      <w:r>
        <w:t xml:space="preserve">5. The Midwife as a Pillar of Public Health</w:t>
      </w:r>
    </w:p>
    <w:p>
      <w:pPr>
        <w:pStyle w:val="FirstParagraph"/>
      </w:pPr>
      <w:r>
        <w:t xml:space="preserve">Beyond immediate clinical duties, the midwife plays a crucial role in public health education and community support. In Switzerland Zurich, midwives are often the first point of contact for expectant mothers navigating the complex social services available to families. They provide vital counseling on nutrition, mental health screening for postpartum depression, and breastfeeding support.</w:t>
      </w:r>
    </w:p>
    <w:p>
      <w:pPr>
        <w:pStyle w:val="BodyText"/>
      </w:pPr>
      <w:r>
        <w:t xml:space="preserve">The psychological aspect of care is particularly significant in urban environments like Switzerland Zurich. The stressors associated with modern city life can impact maternal well-being. Midwives offer a continuity of relationship that helps mitigate anxiety and promote positive birth experiences. Studies conducted in the region have shown that women who receive continuous midwifery support report higher satisfaction rates and lower instances of traumatic birth experiences.</w:t>
      </w:r>
    </w:p>
    <w:bookmarkEnd w:id="25"/>
    <w:bookmarkStart w:id="26" w:name="future-directions-and-recommendations"/>
    <w:p>
      <w:pPr>
        <w:pStyle w:val="Heading2"/>
      </w:pPr>
      <w:r>
        <w:t xml:space="preserve">6. Future Directions and Recommendations</w:t>
      </w:r>
    </w:p>
    <w:p>
      <w:pPr>
        <w:pStyle w:val="FirstParagraph"/>
      </w:pPr>
      <w:r>
        <w:t xml:space="preserve">Looking forward, it is imperative to strengthen the position of the midwife within Switzerland Zurich’s healthcare policy. We recommend the following actions:</w:t>
      </w:r>
    </w:p>
    <w:p>
      <w:pPr>
        <w:numPr>
          <w:ilvl w:val="0"/>
          <w:numId w:val="1001"/>
        </w:numPr>
        <w:pStyle w:val="Compact"/>
      </w:pPr>
      <w:r>
        <w:rPr>
          <w:bCs/>
          <w:b/>
        </w:rPr>
        <w:t xml:space="preserve">Economic Integration:</w:t>
      </w:r>
      <w:r>
        <w:t xml:space="preserve">] Advocacy for mandatory insurance coverage for midwifery-led care in both hospital and out-of-hospital settings to remove financial barriers.</w:t>
      </w:r>
    </w:p>
    <w:p>
      <w:pPr>
        <w:numPr>
          <w:ilvl w:val="0"/>
          <w:numId w:val="1001"/>
        </w:numPr>
        <w:pStyle w:val="Compact"/>
      </w:pPr>
      <w:r>
        <w:rPr>
          <w:bCs/>
          <w:b/>
        </w:rPr>
        <w:t xml:space="preserve">Educational Expansion:</w:t>
      </w:r>
      <w:r>
        <w:t xml:space="preserve">: Increasing the capacity of midwifery training programs in Switzerland Zurich to meet growing demand and ensure a sufficient workforce.</w:t>
      </w:r>
    </w:p>
    <w:p>
      <w:pPr>
        <w:numPr>
          <w:ilvl w:val="0"/>
          <w:numId w:val="1001"/>
        </w:numPr>
        <w:pStyle w:val="Compact"/>
      </w:pPr>
      <w:r>
        <w:rPr>
          <w:bCs/>
          <w:b/>
        </w:rPr>
        <w:t xml:space="preserve">Multicultural Competence:</w:t>
      </w:r>
      <w:r>
        <w:t xml:space="preserve">: Enhancing training for the midwife to better serve the diverse populations in Switzerland Zurich, including immigrants and refugees who may have different cultural expectations regarding childbirth.</w:t>
      </w:r>
    </w:p>
    <w:p>
      <w:pPr>
        <w:numPr>
          <w:ilvl w:val="0"/>
          <w:numId w:val="1001"/>
        </w:numPr>
        <w:pStyle w:val="Compact"/>
      </w:pPr>
      <w:r>
        <w:t xml:space="preserve">Digital Health Integration:</w:t>
      </w:r>
    </w:p>
    <w:bookmarkEnd w:id="26"/>
    <w:bookmarkStart w:id="27" w:name="conclusion"/>
    <w:p>
      <w:pPr>
        <w:pStyle w:val="Heading2"/>
      </w:pPr>
      <w:r>
        <w:t xml:space="preserve">7. Conclusion</w:t>
      </w:r>
    </w:p>
    <w:p>
      <w:pPr>
        <w:pStyle w:val="FirstParagraph"/>
      </w:pPr>
      <w:r>
        <w:t xml:space="preserve">In conclusion, the midwife remains an cornerstone of effective maternal healthcare. In the context of Switzerland Zurich, the profession is evolving from a traditional supportive role to a leading position in autonomous care delivery. By addressing economic barriers and enhancing interdisciplinary collaboration, Switzerland Zurich can serve as a model for other regions seeking to balance high-tech medicine with human-centered care.</w:t>
      </w:r>
    </w:p>
    <w:p>
      <w:pPr>
        <w:pStyle w:val="BodyText"/>
      </w:pPr>
      <w:r>
        <w:t xml:space="preserve">The sustainability of healthcare systems depends on utilizing all available professional resources efficiently. The midwife offers not only clinical expertise but also a compassionate, holistic approach that is increasingly valued by patients worldwide. As we continue to adapt to future healthcare demands in Switzerland Zurich, empowering the midwife must remain a top priority for policymakers, hospital administrators, and health advocates.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Contemporary Healthcare: A Focus on Switzerland Zurich</dc:title>
  <dc:creator/>
  <dc:language>en</dc:language>
  <cp:keywords/>
  <dcterms:created xsi:type="dcterms:W3CDTF">2026-07-29T16:23:37Z</dcterms:created>
  <dcterms:modified xsi:type="dcterms:W3CDTF">2026-07-29T16:23:37Z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