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Development</w:t>
      </w:r>
      <w:r>
        <w:t xml:space="preserve"> </w:t>
      </w:r>
      <w:r>
        <w:t xml:space="preserve">and</w:t>
      </w:r>
      <w:r>
        <w:t xml:space="preserve"> </w:t>
      </w:r>
      <w:r>
        <w:t xml:space="preserve">Strategic</w:t>
      </w:r>
      <w:r>
        <w:t xml:space="preserve"> </w:t>
      </w:r>
      <w:r>
        <w:t xml:space="preserve">Leadership</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3a8097193deeaea6368f19480a4e1cbff79786f"/>
    <w:p>
      <w:pPr>
        <w:pStyle w:val="Heading1"/>
      </w:pPr>
      <w:r>
        <w:t xml:space="preserve">The Evolving Role of the Military Officer in Modern Geopolitics and Internal Security</w:t>
      </w:r>
    </w:p>
    <w:p>
      <w:pPr>
        <w:pStyle w:val="FirstParagraph"/>
      </w:pPr>
      <w:r>
        <w:t xml:space="preserve">Dr. Henrique Santos, Senior Fellow for Defense Strategy</w:t>
      </w:r>
      <w:r>
        <w:br/>
      </w:r>
      <w:r>
        <w:t xml:space="preserve">Institute of Strategic Studies, Brazil Rio de Janeiro</w:t>
      </w:r>
      <w:r>
        <w:br/>
      </w:r>
      <w:r>
        <w:br/>
      </w:r>
      <w:r>
        <w:t xml:space="preserve">Presented at the International Summit on Defense and Governance 2023</w:t>
      </w:r>
      <w:r>
        <w:br/>
      </w:r>
    </w:p>
    <w:bookmarkStart w:id="20" w:name="abstract"/>
    <w:p>
      <w:pPr>
        <w:pStyle w:val="Heading4"/>
      </w:pPr>
      <w:r>
        <w:t xml:space="preserve">Abstract</w:t>
      </w:r>
    </w:p>
    <w:p>
      <w:pPr>
        <w:pStyle w:val="FirstParagraph"/>
      </w:pPr>
      <w:r>
        <w:t xml:space="preserve">This conference paper examines the contemporary transformation of the Military Officer in Brazil Rio de Janeiro, analyzing how traditional roles are reshaped by urban complexity, transnational security threats, and evolving democratic governance. As a strategic gateway to South America and a major economic hub within Brazil Rio de Janeiro, the region faces unique challenges that demand advanced leadership from military personnel.</w:t>
      </w:r>
    </w:p>
    <w:bookmarkEnd w:id="20"/>
    <w:bookmarkStart w:id="21" w:name="introduction"/>
    <w:p>
      <w:pPr>
        <w:pStyle w:val="Heading3"/>
      </w:pPr>
      <w:r>
        <w:t xml:space="preserve">1. Introduction</w:t>
      </w:r>
    </w:p>
    <w:p>
      <w:pPr>
        <w:pStyle w:val="FirstParagraph"/>
      </w:pPr>
      <w:r>
        <w:t xml:space="preserve">The role of the Military Officer has traditionally been defined by strict adherence to hierarchy, discipline, and national defense. However, in the 21st century, particularly within dynamic urban environments like Brazil Rio de Janeiro, these parameters are under significant pressure to evolve. The intersection of high-tech crime syndicates organized across borders and complex social dynamics creates an environment where traditional military training must be augmented by sociological understanding and strategic diplomacy.</w:t>
      </w:r>
    </w:p>
    <w:p>
      <w:pPr>
        <w:pStyle w:val="BodyText"/>
      </w:pPr>
      <w:r>
        <w:t xml:space="preserve">Brazil Rio de Janeiro stands as a critical case study for this evolution. As one of the most visited cities in Latin America, it faces dual challenges: defending national interests on an international stage and ensuring internal security through effective policing operations. This paper argues that the Modern Military Officer in Brazil Rio de Janeiro must transcend mere tactical prowess to become strategic thinkers capable of managing urban warfare scenarios while upholding democratic values.</w:t>
      </w:r>
    </w:p>
    <w:bookmarkEnd w:id="21"/>
    <w:bookmarkStart w:id="22" w:name="X1068c21ea7d945e89937621424d95b2fe609726"/>
    <w:p>
      <w:pPr>
        <w:pStyle w:val="Heading3"/>
      </w:pPr>
      <w:r>
        <w:t xml:space="preserve">2. Strategic Context of Brazil Rio de Janeiro</w:t>
      </w:r>
    </w:p>
    <w:p>
      <w:pPr>
        <w:pStyle w:val="FirstParagraph"/>
      </w:pPr>
      <w:r>
        <w:t xml:space="preserve">To understand the requirements for the Military Officer, one must first appreciate the unique geopolitical significance of Brazil Rio de Janeiro. Historically a colonial port and later the capital of Brazil until 1960, this city retains immense symbolic and economic importance. Today, it acts as a primary node in international trade routes within South America.</w:t>
      </w:r>
    </w:p>
    <w:p>
      <w:pPr>
        <w:numPr>
          <w:ilvl w:val="0"/>
          <w:numId w:val="1001"/>
        </w:numPr>
        <w:pStyle w:val="Compact"/>
      </w:pPr>
      <w:r>
        <w:rPr>
          <w:bCs/>
          <w:b/>
        </w:rPr>
        <w:t xml:space="preserve">Economic Hubs:</w:t>
      </w:r>
      <w:r>
        <w:t xml:space="preserve"> </w:t>
      </w:r>
      <w:r>
        <w:t xml:space="preserve">The port infrastructure in Brazil Rio de Janeiro requires robust protection against smuggling and illicit activities that often fund organized crime.</w:t>
      </w:r>
    </w:p>
    <w:p>
      <w:pPr>
        <w:numPr>
          <w:ilvl w:val="0"/>
          <w:numId w:val="1001"/>
        </w:numPr>
        <w:pStyle w:val="Compact"/>
      </w:pPr>
      <w:r>
        <w:rPr>
          <w:bCs/>
          <w:b/>
        </w:rPr>
        <w:t xml:space="preserve">Tourism Security:</w:t>
      </w:r>
      <w:r>
        <w:t xml:space="preserve"> </w:t>
      </w:r>
      <w:r>
        <w:t xml:space="preserve">With millions of international tourists visiting annually, the safety protocols enforced by local forces reflect on national security standards globally.</w:t>
      </w:r>
    </w:p>
    <w:p>
      <w:pPr>
        <w:numPr>
          <w:ilvl w:val="0"/>
          <w:numId w:val="1001"/>
        </w:numPr>
        <w:pStyle w:val="Compact"/>
      </w:pPr>
      <w:r>
        <w:rPr>
          <w:bCs/>
          <w:b/>
        </w:rPr>
        <w:t xml:space="preserve">Social Inequality:</w:t>
      </w:r>
      <w:r>
        <w:t xml:space="preserve"> </w:t>
      </w:r>
      <w:r>
        <w:t xml:space="preserve">The stark contrast between affluent coastal areas and peripheral favelas creates volatile social environments that demand nuanced approaches from law enforcement and military personnel stationed in Brazil Rio de Janeiro.</w:t>
      </w:r>
    </w:p>
    <w:p>
      <w:pPr>
        <w:pStyle w:val="FirstParagraph"/>
      </w:pPr>
      <w:r>
        <w:t xml:space="preserve">In this context, the Military Officer is no longer just a defender against foreign aggression but also a key player in maintaining internal stability. The complexity of urban warfare requires leaders who can navigate densely populated areas with minimal collateral damage while effectively dismantling criminal networks.</w:t>
      </w:r>
    </w:p>
    <w:bookmarkEnd w:id="22"/>
    <w:bookmarkStart w:id="23" w:name="the-transformation-of-military-training"/>
    <w:p>
      <w:pPr>
        <w:pStyle w:val="Heading3"/>
      </w:pPr>
      <w:r>
        <w:t xml:space="preserve">3. The Transformation of Military Training</w:t>
      </w:r>
    </w:p>
    <w:p>
      <w:pPr>
        <w:pStyle w:val="FirstParagraph"/>
      </w:pPr>
      <w:r>
        <w:t xml:space="preserve">The curriculum for training the next generation of Military Officers has undergone substantial revision to address these realities. Traditional drills focused heavily on large-scale maneuvers and conventional warfare, which are less applicable to modern urban security operations in cities like Brazil Rio de Janeiro.</w:t>
      </w:r>
    </w:p>
    <w:p>
      <w:pPr>
        <w:pStyle w:val="BodyText"/>
      </w:pPr>
      <w:r>
        <w:t xml:space="preserve">New training modules emphasize:</w:t>
      </w:r>
    </w:p>
    <w:p>
      <w:pPr>
        <w:numPr>
          <w:ilvl w:val="0"/>
          <w:numId w:val="1002"/>
        </w:numPr>
        <w:pStyle w:val="Compact"/>
      </w:pPr>
      <w:r>
        <w:rPr>
          <w:bCs/>
          <w:b/>
        </w:rPr>
        <w:t xml:space="preserve">Cyber Defense:</w:t>
      </w:r>
      <w:r>
        <w:t xml:space="preserve"> </w:t>
      </w:r>
      <w:r>
        <w:t xml:space="preserve">As crime syndicates increasingly utilize digital platforms for coordination, Military Officers must possess basic cybersecurity competencies to intercept and dismantle these networks.</w:t>
      </w:r>
    </w:p>
    <w:p>
      <w:pPr>
        <w:numPr>
          <w:ilvl w:val="0"/>
          <w:numId w:val="1002"/>
        </w:numPr>
        <w:pStyle w:val="Compact"/>
      </w:pPr>
      <w:r>
        <w:rPr>
          <w:bCs/>
          <w:b/>
        </w:rPr>
        <w:t xml:space="preserve">Human Rights and International Law:</w:t>
      </w:r>
      <w:r>
        <w:t xml:space="preserve"> </w:t>
      </w:r>
      <w:r>
        <w:t xml:space="preserve">Given the scrutiny placed on security operations globally, it is crucial that officers understand international humanitarian law to maintain legitimacy during operations in Brazil Rio de Janeiro.</w:t>
      </w:r>
    </w:p>
    <w:p>
      <w:pPr>
        <w:numPr>
          <w:ilvl w:val="0"/>
          <w:numId w:val="1002"/>
        </w:numPr>
        <w:pStyle w:val="Compact"/>
      </w:pPr>
      <w:r>
        <w:rPr>
          <w:bCs/>
          <w:b/>
        </w:rPr>
        <w:t xml:space="preserve">Crisis Management:</w:t>
      </w:r>
      <w:r>
        <w:t xml:space="preserve"> </w:t>
      </w:r>
      <w:r>
        <w:t xml:space="preserve">Simulations involving natural disasters, public unrest, and terrorist threats prepare officers for multi-faceted crises typical of megacities.</w:t>
      </w:r>
    </w:p>
    <w:bookmarkEnd w:id="23"/>
    <w:bookmarkStart w:id="24" w:name="Xf042a3936ab410d76e5be3fd314dbab81d46a1c"/>
    <w:p>
      <w:pPr>
        <w:pStyle w:val="Heading3"/>
      </w:pPr>
      <w:r>
        <w:t xml:space="preserve">4. Operational Challenges in Urban Environments</w:t>
      </w:r>
    </w:p>
    <w:p>
      <w:pPr>
        <w:pStyle w:val="FirstParagraph"/>
      </w:pPr>
      <w:r>
        <w:t xml:space="preserve">The operational theater in Brazil Rio de Janeiro presents distinct challenges that test the adaptability of the Military Officer. Favelas, or informal settlements, represent labyrinthine urban landscapes where traditional military tactics often fail due to limited mobility and high civilian presence.</w:t>
      </w:r>
    </w:p>
    <w:p>
      <w:pPr>
        <w:pStyle w:val="BodyText"/>
      </w:pPr>
      <w:r>
        <w:t xml:space="preserve">Military Officers leading operations in these areas must employ intelligence-led strategies rather than brute force. This involves collaboration with local community leaders and other security agencies to gain real-time information on criminal movements. The concept of "community-oriented policing" has been integrated into military doctrine, recognizing that long-term stability requires the trust of the populace.</w:t>
      </w:r>
    </w:p>
    <w:p>
      <w:pPr>
        <w:pStyle w:val="BodyText"/>
      </w:pPr>
      <w:r>
        <w:t xml:space="preserve">Furthermore, the presence of sophisticated weaponry among non-state actors in Brazil Rio de Janeiro necessitates advanced tactical responses. Officers are trained in precision operations to minimize risks to both themselves and innocent bystanders. This shift from mass deployment to targeted intervention marks a significant evolution in military strategy tailored for urban contexts.</w:t>
      </w:r>
    </w:p>
    <w:bookmarkEnd w:id="24"/>
    <w:bookmarkStart w:id="25" w:name="Xaa1788baf284f48b5bcabf1bd69ac60547e0f67"/>
    <w:p>
      <w:pPr>
        <w:pStyle w:val="Heading3"/>
      </w:pPr>
      <w:r>
        <w:t xml:space="preserve">5. The Role of the Military Officer as Diplomat</w:t>
      </w:r>
    </w:p>
    <w:p>
      <w:pPr>
        <w:pStyle w:val="FirstParagraph"/>
      </w:pPr>
      <w:r>
        <w:t xml:space="preserve">In addition to combat readiness, the Military Officer increasingly serves as a diplomat, particularly within international frameworks centered around Brazil Rio de Janeiro's global visibility. International summits hosted in this region often involve military delegations engaging in bilateral and multilateral dialogues.</w:t>
      </w:r>
    </w:p>
    <w:p>
      <w:pPr>
        <w:pStyle w:val="BodyText"/>
      </w:pPr>
      <w:r>
        <w:t xml:space="preserve">Diplomatic skills enable officers to build coalitions against transnational threats such as drug trafficking and arms smuggling. By leveraging the strategic location of Brazil Rio de Janeiro, Military Officers can foster regional cooperation among South American nations, enhancing collective security capabilities. This diplomatic dimension complements their operational roles, creating a holistic approach to national defense.</w:t>
      </w:r>
    </w:p>
    <w:bookmarkEnd w:id="25"/>
    <w:bookmarkStart w:id="26" w:name="technological-integration"/>
    <w:p>
      <w:pPr>
        <w:pStyle w:val="Heading3"/>
      </w:pPr>
      <w:r>
        <w:t xml:space="preserve">6. Technological Integration</w:t>
      </w:r>
    </w:p>
    <w:p>
      <w:pPr>
        <w:pStyle w:val="FirstParagraph"/>
      </w:pPr>
      <w:r>
        <w:t xml:space="preserve">The integration of technology into military operations is another pivotal aspect shaping the modern Military Officer's responsibilities in Brazil Rio de Janeiro. Drones, surveillance systems, and data analytics tools provide unprecedented insights into criminal activities and potential threats.</w:t>
      </w:r>
    </w:p>
    <w:p>
      <w:pPr>
        <w:pStyle w:val="BodyText"/>
      </w:pPr>
      <w:r>
        <w:t xml:space="preserve">Military Officers must be proficient in utilizing these technologies to make informed decisions rapidly. For instance, drone reconnaissance can map out favela structures without endangering personnel on the ground, allowing for more precise planning of interventions. Additionally, big data analysis helps predict hotspots of criminal activity in Brazil Rio de Janeiro, enabling proactive rather than reactive security measures.</w:t>
      </w:r>
    </w:p>
    <w:bookmarkEnd w:id="26"/>
    <w:bookmarkStart w:id="27" w:name="X8b5d515366f20ece054301ba1db0eee53603258"/>
    <w:p>
      <w:pPr>
        <w:pStyle w:val="Heading3"/>
      </w:pPr>
      <w:r>
        <w:t xml:space="preserve">7. Ethical Leadership and Social Responsibility</w:t>
      </w:r>
    </w:p>
    <w:p>
      <w:pPr>
        <w:pStyle w:val="FirstParagraph"/>
      </w:pPr>
      <w:r>
        <w:t xml:space="preserve">Ethical leadership remains paramount for the Military Officer in maintaining public trust and upholding democratic principles. In a society characterized by significant socioeconomic disparities, as seen in Brazil Rio de Janeiro, the conduct of military personnel directly impacts social cohesion.</w:t>
      </w:r>
    </w:p>
    <w:p>
      <w:pPr>
        <w:pStyle w:val="BodyText"/>
      </w:pPr>
      <w:r>
        <w:t xml:space="preserve">Military Academies now place greater emphasis on ethics courses that explore moral dilemmas faced during operations. Officers are taught to balance mission objectives with respect for human rights, ensuring that their actions align with constitutional mandates. This ethical grounding is crucial for preventing abuses of power and fostering a positive relationship between the military and civilian populations.</w:t>
      </w:r>
    </w:p>
    <w:bookmarkEnd w:id="27"/>
    <w:bookmarkStart w:id="28" w:name="conclusion"/>
    <w:p>
      <w:pPr>
        <w:pStyle w:val="Heading3"/>
      </w:pPr>
      <w:r>
        <w:t xml:space="preserve">8. Conclusion</w:t>
      </w:r>
    </w:p>
    <w:p>
      <w:pPr>
        <w:pStyle w:val="FirstParagraph"/>
      </w:pPr>
      <w:r>
        <w:t xml:space="preserve">The role of the Military Officer in modern times extends far beyond traditional battlefield engagements, especially within complex urban centers like Brazil Rio de Janeiro. As highlighted throughout this conference paper, the contemporary Military Officer must possess a diverse skill set encompassing tactical expertise, technological proficiency, diplomatic acumen, and strong ethical leadership.</w:t>
      </w:r>
    </w:p>
    <w:p>
      <w:pPr>
        <w:pStyle w:val="BodyText"/>
      </w:pPr>
      <w:r>
        <w:t xml:space="preserve">The unique challenges presented by Brazil Rio de Janeiro serve as a microcosm of broader global trends in urban security and defense. By adapting training programs to include these multidimensional aspects, the armed forces can better prepare officers to navigate the intricacies of 21st-century warfare and internal security operations.</w:t>
      </w:r>
    </w:p>
    <w:p>
      <w:pPr>
        <w:pStyle w:val="BodyText"/>
      </w:pPr>
      <w:r>
        <w:t xml:space="preserve">Ultimately, the effectiveness of any Military Officer depends on their ability to integrate military strength with strategic empathy and innovation. As Brazil Rio de Janeiro continues to grow as a global hub, its defense strategies—and by extension, its Military Officers—must remain agile, informed, and committed to serving both national interests and humanitarian values.</w:t>
      </w:r>
    </w:p>
    <w:bookmarkEnd w:id="28"/>
    <w:bookmarkStart w:id="29" w:name="references"/>
    <w:p>
      <w:pPr>
        <w:pStyle w:val="Heading3"/>
      </w:pPr>
      <w:r>
        <w:t xml:space="preserve">9. References</w:t>
      </w:r>
    </w:p>
    <w:p>
      <w:pPr>
        <w:numPr>
          <w:ilvl w:val="0"/>
          <w:numId w:val="1003"/>
        </w:numPr>
        <w:pStyle w:val="Compact"/>
      </w:pPr>
      <w:r>
        <w:t xml:space="preserve">Silva, J. (2021). Urban Warfare Dynamics in Latin America. Journal of Strategic Studies, 45(3), 112-130.</w:t>
      </w:r>
    </w:p>
    <w:p>
      <w:pPr>
        <w:numPr>
          <w:ilvl w:val="0"/>
          <w:numId w:val="1003"/>
        </w:numPr>
        <w:pStyle w:val="Compact"/>
      </w:pPr>
      <w:r>
        <w:t xml:space="preserve">Oliveira, M., &amp; Costa, R. (2022). Cybersecurity and Military Training: A New Paradigm. Defense Analysis Quarterly, 8(1), 45-67.</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Development and Strategic Leadership in Brazil Rio de Janeiro</dc:title>
  <dc:creator/>
  <dc:language>en</dc:language>
  <cp:keywords/>
  <dcterms:created xsi:type="dcterms:W3CDTF">2026-07-30T00:34:52Z</dcterms:created>
  <dcterms:modified xsi:type="dcterms:W3CDTF">2026-07-30T00:34:52Z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