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Egypt</w:t>
      </w:r>
      <w:r>
        <w:t xml:space="preserve"> </w:t>
      </w:r>
      <w:r>
        <w:t xml:space="preserve">Cairo:</w:t>
      </w:r>
      <w:r>
        <w:t xml:space="preserve"> </w:t>
      </w:r>
      <w:r>
        <w:t xml:space="preserve">Strategic</w:t>
      </w:r>
      <w:r>
        <w:t xml:space="preserve"> </w:t>
      </w:r>
      <w:r>
        <w:t xml:space="preserve">Leadership</w:t>
      </w:r>
      <w:r>
        <w:t xml:space="preserve"> </w:t>
      </w:r>
      <w:r>
        <w:t xml:space="preserve">and</w:t>
      </w:r>
      <w:r>
        <w:t xml:space="preserve"> </w:t>
      </w:r>
      <w:r>
        <w:t xml:space="preserve">Regional</w:t>
      </w:r>
      <w:r>
        <w:t xml:space="preserve"> </w:t>
      </w:r>
      <w:r>
        <w:t xml:space="preserve">Stability</w:t>
      </w:r>
    </w:p>
    <w:bookmarkStart w:id="33" w:name="Xaf5a80ede1f548877ffd9c84d20cbc3f0bbf9b3"/>
    <w:p>
      <w:pPr>
        <w:pStyle w:val="Heading1"/>
      </w:pPr>
      <w:r>
        <w:t xml:space="preserve">The Evolving Role of the Modern Military Officer in Egypt Cairo: Strategic Leadership and Regional Stability</w:t>
      </w:r>
    </w:p>
    <w:p>
      <w:pPr>
        <w:pStyle w:val="FirstParagraph"/>
      </w:pPr>
      <w:r>
        <w:rPr>
          <w:bCs/>
          <w:b/>
        </w:rPr>
        <w:t xml:space="preserve">Author:</w:t>
      </w:r>
      <w:r>
        <w:t xml:space="preserve"> </w:t>
      </w:r>
      <w:r>
        <w:t xml:space="preserve">Dr. Ahmed H. Farouk</w:t>
      </w:r>
      <w:r>
        <w:br/>
      </w:r>
      <w:r>
        <w:rPr>
          <w:bCs/>
          <w:b/>
        </w:rPr>
        <w:t xml:space="preserve">Affiliation:</w:t>
      </w:r>
      <w:r>
        <w:t xml:space="preserve"> </w:t>
      </w:r>
      <w:r>
        <w:t xml:space="preserve">Institute for Strategic Studies, Cairo University</w:t>
      </w:r>
      <w:r>
        <w:br/>
      </w:r>
      <w:r>
        <w:rPr>
          <w:bCs/>
          <w:b/>
        </w:rPr>
        <w:t xml:space="preserve">Date:</w:t>
      </w:r>
      <w:r>
        <w:rPr>
          <w:iCs/>
          <w:i/>
        </w:rPr>
        <w:t xml:space="preserve">[Current Date]</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conference paper examines the critical transformation of the</w:t>
      </w:r>
      <w:r>
        <w:t xml:space="preserve"> </w:t>
      </w:r>
      <w:r>
        <w:rPr>
          <w:bCs/>
          <w:b/>
        </w:rPr>
        <w:t xml:space="preserve">Military Officer</w:t>
      </w:r>
      <w:r>
        <w:t xml:space="preserve"> </w:t>
      </w:r>
      <w:r>
        <w:t xml:space="preserve">corps within the Arab Republic of Egypt, with a specific focus on the operational and strategic environment centered in</w:t>
      </w:r>
      <w:r>
        <w:t xml:space="preserve"> </w:t>
      </w:r>
      <w:r>
        <w:rPr>
          <w:bCs/>
          <w:b/>
        </w:rPr>
        <w:t xml:space="preserve">Egypt Cairo</w:t>
      </w:r>
      <w:r>
        <w:t xml:space="preserve">. As geopolitical dynamics in Northeast Africa and the Middle East continue to shift, the traditional definition of military leadership is being redefined. This paper argues that modern officers must possess not only tactical proficiency but also sophisticated diplomatic acumen, technological literacy, and a deep understanding of socio-economic stability. By analyzing recent defense initiatives and security challenges facing</w:t>
      </w:r>
      <w:r>
        <w:t xml:space="preserve"> </w:t>
      </w:r>
      <w:r>
        <w:rPr>
          <w:bCs/>
          <w:b/>
        </w:rPr>
        <w:t xml:space="preserve">Egypt Cairo</w:t>
      </w:r>
      <w:r>
        <w:t xml:space="preserve"> </w:t>
      </w:r>
      <w:r>
        <w:t xml:space="preserve">as a regional hub, this study highlights the imperative for comprehensive professional military education (PME). The findings suggest that the effectiveness of national security strategy is directly correlated with the adaptability of its officer corps to modern asymmetric warfare and humanitarian crisis management.</w:t>
      </w:r>
    </w:p>
    <w:bookmarkEnd w:id="20"/>
    <w:bookmarkStart w:id="32" w:name="introduction"/>
    <w:p>
      <w:pPr>
        <w:pStyle w:val="Heading3"/>
      </w:pPr>
      <w:r>
        <w:rPr>
          <w:bCs/>
          <w:b/>
        </w:rPr>
        <w:t xml:space="preserve">1. Introduction</w:t>
      </w:r>
    </w:p>
    <w:p>
      <w:pPr>
        <w:pStyle w:val="FirstParagraph"/>
      </w:pPr>
      <w:r>
        <w:t xml:space="preserve">The role of the</w:t>
      </w:r>
      <w:r>
        <w:t xml:space="preserve"> </w:t>
      </w:r>
      <w:r>
        <w:rPr>
          <w:bCs/>
          <w:b/>
        </w:rPr>
        <w:t xml:space="preserve">Military Officer</w:t>
      </w:r>
      <w:r>
        <w:t xml:space="preserve"> </w:t>
      </w:r>
      <w:r>
        <w:t xml:space="preserve">has historically been rooted in conventional warfare, territorial defense, and strict hierarchical command structures. However, in the contemporary era, particularly within the context of</w:t>
      </w:r>
      <w:r>
        <w:t xml:space="preserve"> </w:t>
      </w:r>
      <w:r>
        <w:rPr>
          <w:bCs/>
          <w:b/>
        </w:rPr>
        <w:t xml:space="preserve">Egypt Cairo</w:t>
      </w:r>
      <w:r>
        <w:t xml:space="preserve">, these roles have expanded significantly. Egypt stands at a geopolitical crossroads, serving as a bridge between Africa and Asia and holding strategic importance through the Suez Canal. Consequently,</w:t>
      </w:r>
      <w:r>
        <w:t xml:space="preserve"> </w:t>
      </w:r>
      <w:r>
        <w:rPr>
          <w:bCs/>
          <w:b/>
        </w:rPr>
        <w:t xml:space="preserve">Egypt Cairo</w:t>
      </w:r>
      <w:r>
        <w:t xml:space="preserve"> </w:t>
      </w:r>
      <w:r>
        <w:t xml:space="preserve">has become not just a national capital but a critical node for regional security architecture.</w:t>
      </w:r>
    </w:p>
    <w:p>
      <w:pPr>
        <w:pStyle w:val="BodyText"/>
      </w:pPr>
      <w:r>
        <w:t xml:space="preserve">This paper explores how the modern</w:t>
      </w:r>
      <w:r>
        <w:t xml:space="preserve"> </w:t>
      </w:r>
      <w:r>
        <w:rPr>
          <w:bCs/>
          <w:b/>
        </w:rPr>
        <w:t xml:space="preserve">Military Officer</w:t>
      </w:r>
      <w:r>
        <w:t xml:space="preserve"> </w:t>
      </w:r>
      <w:r>
        <w:t xml:space="preserve">operating within or supporting operations from</w:t>
      </w:r>
    </w:p>
    <w:p>
      <w:pPr>
        <w:pStyle w:val="BodyText"/>
      </w:pPr>
      <w:r>
        <w:t xml:space="preserve">Egypt Cairo</w:t>
      </w:r>
    </w:p>
    <w:p>
      <w:pPr>
        <w:pStyle w:val="BodyText"/>
      </w:pPr>
      <w:bookmarkStart w:id="21" w:name="citation-2"/>
      <w:bookmarkEnd w:id="21"/>
    </w:p>
    <w:p>
      <w:pPr>
        <w:pStyle w:val="BodyText"/>
      </w:pPr>
      <w:bookmarkStart w:id="22" w:name="citation-3"/>
      <w:bookmarkEnd w:id="22"/>
    </w:p>
    <w:p>
      <w:pPr>
        <w:pStyle w:val="BodyText"/>
      </w:pPr>
      <w:r>
        <w:t xml:space="preserve">The thesis of this paper is that the competency framework for a military officer in Egypt must evolve from purely kinetic capabilities to include cyber-warfare proficiency, counter-terrorism strategy, and international coalition coordination. As</w:t>
      </w:r>
      <w:r>
        <w:t xml:space="preserve"> </w:t>
      </w:r>
      <w:r>
        <w:rPr>
          <w:bCs/>
          <w:b/>
        </w:rPr>
        <w:t xml:space="preserve">Egypt Cairo</w:t>
      </w:r>
      <w:r>
        <w:t xml:space="preserve"> </w:t>
      </w:r>
      <w:r>
        <w:t xml:space="preserve">hosts numerous multinational diplomatic and security engagements, its officers often serve as the first line of defense in soft power dynamics. Therefore, understanding the unique challenges facing the officer corps in this specific geographical and political context is essential for future stability.</w:t>
      </w:r>
    </w:p>
    <w:bookmarkStart w:id="23" w:name="the-strategic-importance-of-egypt-cairo"/>
    <w:p>
      <w:pPr>
        <w:pStyle w:val="Heading3"/>
      </w:pPr>
      <w:r>
        <w:rPr>
          <w:bCs/>
          <w:b/>
        </w:rPr>
        <w:t xml:space="preserve">2. The Strategic Importance of Egypt Cairo</w:t>
      </w:r>
    </w:p>
    <w:p>
      <w:pPr>
        <w:pStyle w:val="FirstParagraph"/>
      </w:pPr>
      <w:r>
        <w:rPr>
          <w:bCs/>
          <w:b/>
        </w:rPr>
        <w:t xml:space="preserve">Egypt Cairo</w:t>
      </w:r>
      <w:r>
        <w:t xml:space="preserve">, as the capital and largest metropolis in Africa, presents a unique set of security challenges. It is a densely populated urban center with complex infrastructure, making it vulnerable to asymmetric threats such as terrorism, cyber-attacks on critical utilities, and civil unrest. The</w:t>
      </w:r>
      <w:r>
        <w:t xml:space="preserve"> </w:t>
      </w:r>
      <w:r>
        <w:rPr>
          <w:bCs/>
          <w:b/>
        </w:rPr>
        <w:t xml:space="preserve">Military Officer</w:t>
      </w:r>
      <w:r>
        <w:t xml:space="preserve"> </w:t>
      </w:r>
      <w:r>
        <w:t xml:space="preserve">stationed or operating in this environment must be trained in urban warfare tactics that prioritize the protection of civilian life while neutralizing hostile elements.</w:t>
      </w:r>
    </w:p>
    <w:p>
      <w:pPr>
        <w:pStyle w:val="BodyText"/>
      </w:pPr>
      <w:r>
        <w:t xml:space="preserve">Furthermore,</w:t>
      </w:r>
      <w:r>
        <w:t xml:space="preserve"> </w:t>
      </w:r>
      <w:r>
        <w:rPr>
          <w:bCs/>
          <w:b/>
        </w:rPr>
        <w:t xml:space="preserve">Egypt Cairo</w:t>
      </w:r>
      <w:r>
        <w:t xml:space="preserve"> </w:t>
      </w:r>
      <w:r>
        <w:t xml:space="preserve">serves as a diplomatic capital for the region. Many international organizations and foreign embassies are headquartered here. This political significance means that military officers often engage in security coordination with international partners. The ability of an officer to navigate these diplomatic waters is crucial. A failure in security or protocol in</w:t>
      </w:r>
      <w:r>
        <w:t xml:space="preserve"> </w:t>
      </w:r>
      <w:r>
        <w:rPr>
          <w:bCs/>
          <w:b/>
        </w:rPr>
        <w:t xml:space="preserve">Egypt Cairo</w:t>
      </w:r>
      <w:r>
        <w:t xml:space="preserve"> </w:t>
      </w:r>
      <w:r>
        <w:t xml:space="preserve">can have immediate repercussions on Egypt’s international standing and its ability to secure foreign investment and aid.</w:t>
      </w:r>
    </w:p>
    <w:bookmarkEnd w:id="23"/>
    <w:bookmarkStart w:id="24" w:name="X3634db84a0341bfc8dfb484bfa14d921bfa8b6c"/>
    <w:p>
      <w:pPr>
        <w:pStyle w:val="Heading3"/>
      </w:pPr>
      <w:r>
        <w:rPr>
          <w:bCs/>
          <w:b/>
        </w:rPr>
        <w:t xml:space="preserve">3. Challenges Facing the Modern Military Officer</w:t>
      </w:r>
    </w:p>
    <w:p>
      <w:pPr>
        <w:pStyle w:val="FirstParagraph"/>
      </w:pPr>
      <w:r>
        <w:t xml:space="preserve">The contemporary threat landscape is volatile. For the</w:t>
      </w:r>
      <w:r>
        <w:t xml:space="preserve"> </w:t>
      </w:r>
      <w:r>
        <w:rPr>
          <w:bCs/>
          <w:b/>
        </w:rPr>
        <w:t xml:space="preserve">Military Officer</w:t>
      </w:r>
      <w:r>
        <w:t xml:space="preserve">, this means facing non-state actors who operate across borders, utilizing digital communication and decentralized command structures. In the context of</w:t>
      </w:r>
      <w:r>
        <w:t xml:space="preserve"> </w:t>
      </w:r>
      <w:r>
        <w:rPr>
          <w:bCs/>
          <w:b/>
        </w:rPr>
        <w:t xml:space="preserve">Egypt Cairo</w:t>
      </w:r>
      <w:r>
        <w:t xml:space="preserve">, officers must also address internal security concerns, including border management in Sinai and counter-radicalization efforts within urban communities.</w:t>
      </w:r>
    </w:p>
    <w:p>
      <w:pPr>
        <w:pStyle w:val="BodyText"/>
      </w:pPr>
      <w:r>
        <w:rPr>
          <w:iCs/>
          <w:i/>
        </w:rPr>
        <w:t xml:space="preserve">3.1 Technological Integration</w:t>
      </w:r>
      <w:r>
        <w:br/>
      </w:r>
      <w:r>
        <w:t xml:space="preserve">Modern warfare is increasingly digital. The</w:t>
      </w:r>
      <w:r>
        <w:t xml:space="preserve"> </w:t>
      </w:r>
      <w:r>
        <w:rPr>
          <w:bCs/>
          <w:b/>
        </w:rPr>
        <w:t xml:space="preserve">Military Officer</w:t>
      </w:r>
      <w:r>
        <w:t xml:space="preserve"> </w:t>
      </w:r>
      <w:r>
        <w:t xml:space="preserve">must be proficient in interpreting data from satellite imagery, drone surveillance, and cyber-intelligence networks. In</w:t>
      </w:r>
      <w:r>
        <w:t xml:space="preserve"> </w:t>
      </w:r>
      <w:r>
        <w:rPr>
          <w:bCs/>
          <w:b/>
        </w:rPr>
        <w:t xml:space="preserve">Egypt Cairo</w:t>
      </w:r>
      <w:r>
        <w:t xml:space="preserve">, where technology infrastructure is rapidly expanding, the integration of smart city technologies into military logistics offers both opportunities and vulnerabilities. Officers must understand how to leverage these tools for operational efficiency while defending against potential cyber-incursions.</w:t>
      </w:r>
    </w:p>
    <w:p>
      <w:pPr>
        <w:pStyle w:val="BodyText"/>
      </w:pPr>
      <w:r>
        <w:rPr>
          <w:iCs/>
          <w:i/>
        </w:rPr>
        <w:t xml:space="preserve">3.2 Humanitarian and Disaster Response</w:t>
      </w:r>
      <w:r>
        <w:br/>
      </w:r>
      <w:r>
        <w:t xml:space="preserve">A significant portion of a modern military officer’s time may be spent in humanitarian missions.</w:t>
      </w:r>
      <w:r>
        <w:t xml:space="preserve"> </w:t>
      </w:r>
      <w:r>
        <w:rPr>
          <w:bCs/>
          <w:b/>
        </w:rPr>
        <w:t xml:space="preserve">Egypt Cairo</w:t>
      </w:r>
      <w:r>
        <w:t xml:space="preserve">, like many megacities, faces challenges related to natural disasters and public health emergencies. The ability to lead relief efforts, coordinate with NGOs, and manage logistics under pressure is a key competency. This "dual-role" capacity enhances the military's social license to operate within Egyptian society.</w:t>
      </w:r>
    </w:p>
    <w:bookmarkEnd w:id="24"/>
    <w:bookmarkStart w:id="25" w:name="Xce7eb496fc1b94304970e0aef9c52e87b261686"/>
    <w:p>
      <w:pPr>
        <w:pStyle w:val="Heading3"/>
      </w:pPr>
      <w:r>
        <w:rPr>
          <w:bCs/>
          <w:b/>
        </w:rPr>
        <w:t xml:space="preserve">4. Professional Military Education (PME) Reform</w:t>
      </w:r>
    </w:p>
    <w:p>
      <w:pPr>
        <w:pStyle w:val="FirstParagraph"/>
      </w:pPr>
      <w:r>
        <w:t xml:space="preserve">To meet these demands, the educational framework for</w:t>
      </w:r>
    </w:p>
    <w:p>
      <w:pPr>
        <w:pStyle w:val="BodyText"/>
      </w:pPr>
      <w:r>
        <w:t xml:space="preserve">Military Officer</w:t>
      </w:r>
    </w:p>
    <w:bookmarkEnd w:id="25"/>
    <w:p>
      <w:pPr>
        <w:pStyle w:val="BodyText"/>
      </w:pPr>
      <w:bookmarkStart w:id="26" w:name="citation-6"/>
      <w:bookmarkEnd w:id="26"/>
    </w:p>
    <w:p>
      <w:pPr>
        <w:pStyle w:val="BodyText"/>
      </w:pPr>
      <w:r>
        <w:t xml:space="preserve">Curricula in institutions near</w:t>
      </w:r>
      <w:r>
        <w:t xml:space="preserve"> </w:t>
      </w:r>
      <w:r>
        <w:rPr>
          <w:bCs/>
          <w:b/>
        </w:rPr>
        <w:t xml:space="preserve">Egypt Cairo</w:t>
      </w:r>
      <w:r>
        <w:t xml:space="preserve">, such as the Egyptian Military Academy, must be updated to include modules on international law, ethics in modern conflict, cyber-security basics, and cross-cultural communication. Collaborative workshops with allied nations can provide officers with exposure to diverse tactical approaches.</w:t>
      </w:r>
    </w:p>
    <w:p>
      <w:pPr>
        <w:pStyle w:val="BodyText"/>
      </w:pPr>
      <w:r>
        <w:t xml:space="preserve">Moreover, continuous professional development is essential. Officers cannot rely solely on their initial training. Regular exercises simulating scenarios specific to the</w:t>
      </w:r>
      <w:r>
        <w:t xml:space="preserve"> </w:t>
      </w:r>
      <w:r>
        <w:rPr>
          <w:bCs/>
          <w:b/>
        </w:rPr>
        <w:t xml:space="preserve">Egypt Cairo</w:t>
      </w:r>
      <w:r>
        <w:t xml:space="preserve"> </w:t>
      </w:r>
      <w:r>
        <w:t xml:space="preserve">environment—such as counter-terrorism in dense urban areas or crisis management during regional political upheavals—ensure that skills remain sharp and relevant.</w:t>
      </w:r>
    </w:p>
    <w:bookmarkStart w:id="27" w:name="the-officer-as-a-diplomatic-actor"/>
    <w:p>
      <w:pPr>
        <w:pStyle w:val="Heading3"/>
      </w:pPr>
      <w:r>
        <w:rPr>
          <w:bCs/>
          <w:b/>
        </w:rPr>
        <w:t xml:space="preserve">5. The Officer as a Diplomatic Actor</w:t>
      </w:r>
    </w:p>
    <w:p>
      <w:pPr>
        <w:pStyle w:val="FirstParagraph"/>
      </w:pPr>
      <w:r>
        <w:t xml:space="preserve">In</w:t>
      </w:r>
    </w:p>
    <w:p>
      <w:pPr>
        <w:pStyle w:val="BodyText"/>
      </w:pPr>
      <w:r>
        <w:t xml:space="preserve">Egypt Cairo</w:t>
      </w:r>
    </w:p>
    <w:bookmarkEnd w:id="27"/>
    <w:p>
      <w:pPr>
        <w:pStyle w:val="BodyText"/>
      </w:pPr>
      <w:bookmarkStart w:id="28" w:name="citation-9"/>
      <w:bookmarkEnd w:id="28"/>
    </w:p>
    <w:p>
      <w:pPr>
        <w:pStyle w:val="BodyText"/>
      </w:pPr>
      <w:r>
        <w:t xml:space="preserve">The</w:t>
      </w:r>
    </w:p>
    <w:p>
      <w:pPr>
        <w:pStyle w:val="BodyText"/>
      </w:pPr>
      <w:r>
        <w:t xml:space="preserve">Military Officer</w:t>
      </w:r>
    </w:p>
    <w:bookmarkStart w:id="29" w:name="conclusion"/>
    <w:p>
      <w:pPr>
        <w:pStyle w:val="Heading3"/>
      </w:pPr>
      <w:r>
        <w:rPr>
          <w:bCs/>
          <w:b/>
        </w:rPr>
        <w:t xml:space="preserve">6. Conclusion</w:t>
      </w:r>
    </w:p>
    <w:p>
      <w:pPr>
        <w:pStyle w:val="FirstParagraph"/>
      </w:pPr>
      <w:r>
        <w:t xml:space="preserve">In conclusion, the role of the</w:t>
      </w:r>
      <w:r>
        <w:t xml:space="preserve"> </w:t>
      </w:r>
      <w:r>
        <w:rPr>
          <w:bCs/>
          <w:b/>
        </w:rPr>
        <w:t xml:space="preserve">Military Officer</w:t>
      </w:r>
      <w:r>
        <w:t xml:space="preserve"> </w:t>
      </w:r>
      <w:r>
        <w:t xml:space="preserve">in the context of</w:t>
      </w:r>
    </w:p>
    <w:p>
      <w:pPr>
        <w:pStyle w:val="BodyText"/>
      </w:pPr>
      <w:r>
        <w:t xml:space="preserve">Egypt Cairo</w:t>
      </w:r>
    </w:p>
    <w:bookmarkEnd w:id="29"/>
    <w:p>
      <w:pPr>
        <w:pStyle w:val="BodyText"/>
      </w:pPr>
      <w:bookmarkStart w:id="30" w:name="citation-12"/>
      <w:bookmarkEnd w:id="30"/>
    </w:p>
    <w:p>
      <w:pPr>
        <w:pStyle w:val="BodyText"/>
      </w:pPr>
      <w:r>
        <w:t xml:space="preserve">As Egypt continues to play a pivotal role in regional stability, investing in the professional growth of its officer corps is not merely a military necessity but a strategic imperative. By fostering leaders who are technologically adept, diplomatically skilled, and ethically grounded,</w:t>
      </w:r>
    </w:p>
    <w:p>
      <w:pPr>
        <w:pStyle w:val="BodyText"/>
      </w:pPr>
      <w:r>
        <w:t xml:space="preserve">Egypt Cairo</w:t>
      </w:r>
    </w:p>
    <w:bookmarkStart w:id="31" w:name="references"/>
    <w:p>
      <w:pPr>
        <w:pStyle w:val="Heading3"/>
      </w:pPr>
      <w:r>
        <w:rPr>
          <w:bCs/>
          <w:b/>
        </w:rPr>
        <w:t xml:space="preserve">References</w:t>
      </w:r>
    </w:p>
    <w:p>
      <w:pPr>
        <w:numPr>
          <w:ilvl w:val="0"/>
          <w:numId w:val="1001"/>
        </w:numPr>
        <w:pStyle w:val="Compact"/>
      </w:pPr>
      <w:r>
        <w:t xml:space="preserve">Cairo Institute for Security Studies. (2023).</w:t>
      </w:r>
      <w:r>
        <w:t xml:space="preserve"> </w:t>
      </w:r>
      <w:r>
        <w:rPr>
          <w:iCs/>
          <w:i/>
        </w:rPr>
        <w:t xml:space="preserve">Urban Defense Strategies in Megacities.</w:t>
      </w:r>
    </w:p>
    <w:p>
      <w:pPr>
        <w:numPr>
          <w:ilvl w:val="0"/>
          <w:numId w:val="1001"/>
        </w:numPr>
        <w:pStyle w:val="Compact"/>
      </w:pPr>
      <w:r>
        <w:t xml:space="preserve">Middle East Watch. (2024).</w:t>
      </w:r>
      <w:r>
        <w:t xml:space="preserve"> </w:t>
      </w:r>
      <w:r>
        <w:rPr>
          <w:iCs/>
          <w:i/>
        </w:rPr>
        <w:t xml:space="preserve">The Geopolitics of Northeast Africa and the Role of Military Diplomacy.</w:t>
      </w:r>
    </w:p>
    <w:p>
      <w:pPr>
        <w:numPr>
          <w:ilvl w:val="0"/>
          <w:numId w:val="1001"/>
        </w:numPr>
        <w:pStyle w:val="Compact"/>
      </w:pPr>
      <w:r>
        <w:t xml:space="preserve">National Defense Review Egypt. (2023).</w:t>
      </w:r>
      <w:r>
        <w:t xml:space="preserve"> </w:t>
      </w:r>
      <w:r>
        <w:rPr>
          <w:iCs/>
          <w:i/>
        </w:rPr>
        <w:t xml:space="preserve">Evolving Threats and Modernization Priorities.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Military Officer in Egypt Cairo: Strategic Leadership and Regional Stability</dc:title>
  <dc:creator/>
  <dc:language>en</dc:language>
  <cp:keywords/>
  <dcterms:created xsi:type="dcterms:W3CDTF">2026-07-29T14:35:32Z</dcterms:created>
  <dcterms:modified xsi:type="dcterms:W3CDTF">2026-07-29T14:35:32Z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