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Warfare:</w:t>
      </w:r>
      <w:r>
        <w:t xml:space="preserve"> </w:t>
      </w:r>
      <w:r>
        <w:t xml:space="preserve">A</w:t>
      </w:r>
      <w:r>
        <w:t xml:space="preserve"> </w:t>
      </w:r>
      <w:r>
        <w:t xml:space="preserve">Perspective</w:t>
      </w:r>
      <w:r>
        <w:t xml:space="preserve"> </w:t>
      </w:r>
      <w:r>
        <w:t xml:space="preserve">for</w:t>
      </w:r>
      <w:r>
        <w:t xml:space="preserve"> </w:t>
      </w:r>
      <w:r>
        <w:t xml:space="preserve">India</w:t>
      </w:r>
      <w:r>
        <w:t xml:space="preserve"> </w:t>
      </w:r>
      <w:r>
        <w:t xml:space="preserve">Bangalore</w:t>
      </w:r>
      <w:r>
        <w:t xml:space="preserve"> </w:t>
      </w:r>
      <w:r>
        <w:t xml:space="preserve">Conference</w:t>
      </w:r>
    </w:p>
    <w:p>
      <w:pPr>
        <w:pStyle w:val="FirstParagraph"/>
      </w:pPr>
      <w:r>
        <w:t xml:space="preserve">```html</w:t>
      </w:r>
    </w:p>
    <w:bookmarkStart w:id="22" w:name="X3e5685e66ac3dec83db321ddebbca73c02789dd"/>
    <w:p>
      <w:pPr>
        <w:pStyle w:val="Heading1"/>
      </w:pPr>
      <w:r>
        <w:t xml:space="preserve">The Evolving Role of the Military Officer in Modern Warfare:</w:t>
      </w:r>
      <w:r>
        <w:br/>
      </w:r>
      <w:r>
        <w:t xml:space="preserve">An Analytical Framework for Contemporary Defense Strategy</w:t>
      </w:r>
    </w:p>
    <w:bookmarkStart w:id="21" w:name="Xe0be148742f7a69c9451ead1d452ad4d688e03d"/>
    <w:p>
      <w:pPr>
        <w:pStyle w:val="Heading2"/>
      </w:pPr>
      <w:r>
        <w:rPr>
          <w:iCs/>
          <w:i/>
        </w:rPr>
        <w:t xml:space="preserve">Presented at the Strategic Defence Symposium, India Bangalore</w:t>
      </w:r>
    </w:p>
    <w:p>
      <w:pPr>
        <w:pStyle w:val="FirstParagraph"/>
      </w:pPr>
      <w:r>
        <w:rPr>
          <w:bCs/>
          <w:b/>
        </w:rPr>
        <w:t xml:space="preserve">Dr. Arjun Mehta</w:t>
      </w:r>
      <w:r>
        <w:br/>
      </w:r>
      <w:r>
        <w:t xml:space="preserve">Senior Fellow, Institute of National Security Studies</w:t>
      </w:r>
      <w:r>
        <w:br/>
      </w:r>
      <w:hyperlink w:anchor="Xa39a3ee5e6b4b0d3255bfef95601890afd80709">
        <w:r>
          <w:rPr>
            <w:rStyle w:val="Hyperlink"/>
          </w:rPr>
          <w:t xml:space="preserve">arjun.mehta@nss.in</w:t>
        </w:r>
      </w:hyperlink>
    </w:p>
    <w:bookmarkStart w:id="20" w:name="Xb68f67fd01dadf7f00802ea0d708a0fa08ce284"/>
    <w:p>
      <w:pPr>
        <w:pStyle w:val="Heading3"/>
      </w:pPr>
      <w:r>
        <w:rPr>
          <w:iCs/>
          <w:i/>
        </w:rPr>
        <w:t xml:space="preserve">Corresponding Author Address:</w:t>
      </w:r>
      <w:r>
        <w:br/>
      </w:r>
      <w:r>
        <w:t xml:space="preserve">12, Defence Enclave, New Delhi - 110005,</w:t>
      </w:r>
      <w:r>
        <w:br/>
      </w:r>
      <w:r>
        <w:t xml:space="preserve">India Bangalore Conference Host Zone.</w:t>
      </w:r>
    </w:p>
    <w:bookmarkEnd w:id="20"/>
    <w:bookmarkEnd w:id="21"/>
    <w:bookmarkEnd w:id="22"/>
    <w:p>
      <w:pPr>
        <w:pStyle w:val="FirstParagraph"/>
      </w:pPr>
      <w:r>
        <w:rPr>
          <w:bCs/>
          <w:b/>
        </w:rPr>
        <w:t xml:space="preserve">Abstract</w:t>
      </w:r>
      <w:r>
        <w:t xml:space="preserve">: The contemporary security environment presents unprecedented challenges to the traditional doctrines of military command. This conference paper explores the multifaceted transformation required of the modern</w:t>
      </w:r>
      <w:r>
        <w:t xml:space="preserve"> </w:t>
      </w:r>
      <w:r>
        <w:rPr>
          <w:bCs/>
          <w:b/>
        </w:rPr>
        <w:t xml:space="preserve">military officer</w:t>
      </w:r>
      <w:r>
        <w:t xml:space="preserve">, particularly within the context of India's evolving geopolitical landscape. Presented at this landmark symposium in India Bangalore, we argue that effective leadership now demands not just tactical proficiency but also strategic adaptability, technological fluency, and emotional intelligence. The paper synthesizes case studies from recent border engagements and peacekeeping operations to propose a new framework for officer training tailored to the complexities of modern hybrid warfare.</w:t>
      </w:r>
    </w:p>
    <w:bookmarkStart w:id="23" w:name="introduction"/>
    <w:p>
      <w:pPr>
        <w:pStyle w:val="Heading3"/>
      </w:pPr>
      <w:r>
        <w:t xml:space="preserve">1. Introduction</w:t>
      </w:r>
    </w:p>
    <w:p>
      <w:pPr>
        <w:pStyle w:val="FirstParagraph"/>
      </w:pPr>
      <w:r>
        <w:t xml:space="preserve">In an era characterized by rapid technological advancement and shifting geopolitical alignments, the role of the</w:t>
      </w:r>
      <w:r>
        <w:t xml:space="preserve"> </w:t>
      </w:r>
      <w:r>
        <w:rPr>
          <w:bCs/>
          <w:b/>
        </w:rPr>
        <w:t xml:space="preserve">military officer</w:t>
      </w:r>
      <w:r>
        <w:br/>
      </w:r>
      <w:r>
        <w:t xml:space="preserve">has transcended its historical boundaries of battlefield command and regimental discipline. As we gather in India Bangalore—a city that stands as a testament to India's growth, innovation, and strategic significance—it is imperative to reflect on how leadership paradigms must adapt to secure national interests.</w:t>
      </w:r>
    </w:p>
    <w:p>
      <w:pPr>
        <w:pStyle w:val="BodyText"/>
      </w:pPr>
      <w:r>
        <w:t xml:space="preserve">The modern security landscape is no longer defined solely by conventional state-on-state conflicts. It involves cyber warfare, information dominance, asymmetric tactics employed by non-state actors, and complex humanitarian crises. In this context the</w:t>
      </w:r>
      <w:r>
        <w:t xml:space="preserve"> </w:t>
      </w:r>
      <w:r>
        <w:rPr>
          <w:bCs/>
          <w:b/>
        </w:rPr>
        <w:t xml:space="preserve">military officer</w:t>
      </w:r>
      <w:r>
        <w:t xml:space="preserve"> </w:t>
      </w:r>
      <w:r>
        <w:t xml:space="preserve">is no longer merely a tactician but also a diplomat an analyst and a technology integrator. This paper examines these evolving responsibilities with specific reference to the Indian Armed Forces.</w:t>
      </w:r>
    </w:p>
    <w:bookmarkEnd w:id="23"/>
    <w:bookmarkStart w:id="24" w:name="Xf4c2072bae4c835bf0b3938299c20c3780eb848"/>
    <w:p>
      <w:pPr>
        <w:pStyle w:val="Heading3"/>
      </w:pPr>
      <w:r>
        <w:t xml:space="preserve">2 The Strategic Context of India Bangalore as Hub</w:t>
      </w:r>
    </w:p>
    <w:p>
      <w:pPr>
        <w:pStyle w:val="FirstParagraph"/>
      </w:pPr>
      <w:r>
        <w:br/>
      </w:r>
    </w:p>
    <w:p>
      <w:pPr>
        <w:pStyle w:val="BodyText"/>
      </w:pPr>
      <w:r>
        <w:t xml:space="preserve">The choice of venue for this discourse holds profound symbolic value. India Bangalore serves as the Silicon Valley of Asia, a bustling center where tradition meets cutting-edge technology. Hosting this conference in India Bangalore underscores a critical realization: the future warfare requires not just robust hardware but also intellectual agility.</w:t>
      </w:r>
    </w:p>
    <w:p>
      <w:pPr>
        <w:pStyle w:val="BodyText"/>
      </w:pPr>
      <w:r>
        <w:t xml:space="preserve">As major powers vie for influence across South and Southeast Asia, Indian officers must possess a nuanced understanding of regional dynamics. The security architecture surrounding India involves complex relationships with neighbors and external powers alike. Officers deployed in diverse terrains—from the high-altitude glaciers of the Himalayas to maritime domains in the Indian Ocean Region—must navigate these complexities while upholding constitutional values.</w:t>
      </w:r>
    </w:p>
    <w:bookmarkEnd w:id="24"/>
    <w:bookmarkStart w:id="25" w:name="X241549f4f5be7c5a4c9a8266498367c4482bd3f"/>
    <w:p>
      <w:pPr>
        <w:pStyle w:val="Heading3"/>
      </w:pPr>
      <w:r>
        <w:t xml:space="preserve">3 Competencies Required for Modern Military Leadership</w:t>
      </w:r>
    </w:p>
    <w:p>
      <w:pPr>
        <w:pStyle w:val="FirstParagraph"/>
      </w:pPr>
      <w:r>
        <w:t xml:space="preserve">To meet contemporary challenges, military officers must cultivate a diverse skill set. This section outlines key competencies essential for success.</w:t>
      </w:r>
    </w:p>
    <w:p>
      <w:pPr>
        <w:pStyle w:val="BodyText"/>
      </w:pPr>
      <w:r>
        <w:br/>
      </w:r>
    </w:p>
    <w:p>
      <w:pPr>
        <w:numPr>
          <w:ilvl w:val="0"/>
          <w:numId w:val="1001"/>
        </w:numPr>
        <w:pStyle w:val="Compact"/>
      </w:pPr>
      <w:r>
        <w:t xml:space="preserve">Tech Fluency:</w:t>
      </w:r>
      <w:r>
        <w:t xml:space="preserve"> </w:t>
      </w:r>
      <w:r>
        <w:t xml:space="preserve">In an age of artificial intelligence (AI), big data, and unmanned aerial systems (UAS), understanding the basics of emerging technologies is crucial. Officers do not need to be engineers but must comprehend the capabilities limitations and ethical implications associated with new tools.</w:t>
      </w:r>
    </w:p>
    <w:p>
      <w:pPr>
        <w:numPr>
          <w:ilvl w:val="0"/>
          <w:numId w:val="1001"/>
        </w:numPr>
        <w:pStyle w:val="Compact"/>
      </w:pPr>
      <w:r>
        <w:t xml:space="preserve">Cognitive Agility:</w:t>
      </w:r>
      <w:r>
        <w:t xml:space="preserve"> </w:t>
      </w:r>
      <w:r>
        <w:t xml:space="preserve">Modern battlefields are dynamic environments where situations can change rapidly. The ability to think critically under pressure and make informed decisions amidst ambiguity defines effective leadership today.</w:t>
      </w:r>
    </w:p>
    <w:p>
      <w:pPr>
        <w:numPr>
          <w:ilvl w:val="0"/>
          <w:numId w:val="1001"/>
        </w:numPr>
        <w:pStyle w:val="Compact"/>
      </w:pPr>
      <w:r>
        <w:t xml:space="preserve">Emotional Intelligence (EQ):</w:t>
      </w:r>
      <w:r>
        <w:t xml:space="preserve"> </w:t>
      </w:r>
      <w:r>
        <w:t xml:space="preserve">Leading soldiers who face extreme physical stress requires empathy communication skills trust-building abilities among other interpersonal competencies which contribute significantly toward team cohesion morale effectiveness mission success</w:t>
      </w:r>
    </w:p>
    <w:p>
      <w:pPr>
        <w:numPr>
          <w:ilvl w:val="0"/>
          <w:numId w:val="1001"/>
        </w:numPr>
        <w:pStyle w:val="Compact"/>
      </w:pPr>
      <w:r>
        <w:t xml:space="preserve">Cross-Domain Collaboration:</w:t>
      </w:r>
      <w:r>
        <w:t xml:space="preserve"> </w:t>
      </w:r>
      <w:r>
        <w:t xml:space="preserve">Jointness between Army Navy Air Force has become critical in modern conflicts. Military officers should understand how different services operate synergistically achieve common objectives effectively.</w:t>
      </w:r>
    </w:p>
    <w:p>
      <w:pPr>
        <w:numPr>
          <w:ilvl w:val="0"/>
          <w:numId w:val="1001"/>
        </w:numPr>
        <w:pStyle w:val="Compact"/>
      </w:pPr>
      <w:r>
        <w:t xml:space="preserve">Strategic Communication:</w:t>
      </w:r>
      <w:r>
        <w:t xml:space="preserve"> </w:t>
      </w:r>
      <w:r>
        <w:t xml:space="preserve">In an era dominated by digital media misinformation spreads rapidly. Officers must communicate clearly publicly privately ensuring transparency accuracy maintaining integrity throughout operations.</w:t>
      </w:r>
    </w:p>
    <w:bookmarkEnd w:id="25"/>
    <w:bookmarkStart w:id="26" w:name="Xfb0ca8de8ba5146ebac62767e5b609b2b646040"/>
    <w:p>
      <w:pPr>
        <w:pStyle w:val="Heading3"/>
      </w:pPr>
      <w:r>
        <w:t xml:space="preserve">4 Training Reforms and Institutional Adaptation</w:t>
      </w:r>
    </w:p>
    <w:p>
      <w:pPr>
        <w:pStyle w:val="FirstParagraph"/>
      </w:pPr>
      <w:r>
        <w:br/>
      </w:r>
    </w:p>
    <w:p>
      <w:pPr>
        <w:pStyle w:val="BodyText"/>
      </w:pPr>
      <w:r>
        <w:t xml:space="preserve">Educating today’s young men women into tomorrow’s leaders demands comprehensive reforms within existing military academies professional development programs post-commissioning courses etcetera. Institutions responsible for grooming future commanders should integrate lessons learned from recent conflicts alongside theoretical foundations.</w:t>
      </w:r>
    </w:p>
    <w:p>
      <w:pPr>
        <w:pStyle w:val="BodyText"/>
      </w:pPr>
      <w:r>
        <w:t xml:space="preserve">One area that requires immediate attention is jointness training wherein officers gain exposure working alongside counterparts across various branches fostering mutual understanding collaboration achieving interoperability during combined exercises simulations scenarios real-world deployments alike</w:t>
      </w:r>
    </w:p>
    <w:p>
      <w:pPr>
        <w:pStyle w:val="BodyText"/>
      </w:pPr>
      <w:r>
        <w:br/>
      </w:r>
      <w:r>
        <w:t xml:space="preserve">Additionally incorporating field visits to tech companies innovation hubs startups helps bridge gap between academia industry enabling officers appreciate commercial technological advancements applying them appropriately within military context benefiting operational efficiency overall force readiness preparedness capability enhancement simultaneously.</w:t>
      </w:r>
    </w:p>
    <w:bookmarkEnd w:id="26"/>
    <w:bookmarkStart w:id="27" w:name="the-human-dimension-of-modern-warfare"/>
    <w:p>
      <w:pPr>
        <w:pStyle w:val="Heading3"/>
      </w:pPr>
      <w:r>
        <w:t xml:space="preserve">5 The Human Dimension of Modern Warfare</w:t>
      </w:r>
    </w:p>
    <w:p>
      <w:pPr>
        <w:pStyle w:val="FirstParagraph"/>
      </w:pPr>
      <w:r>
        <w:br/>
      </w:r>
    </w:p>
    <w:p>
      <w:pPr>
        <w:pStyle w:val="BodyText"/>
      </w:pPr>
      <w:r>
        <w:t xml:space="preserve">Above all technical proficiency strategic acumen cannot overshadow core mission of protecting fellow citizens safeguarding territorial integrity upholding national honor. At heart every soldier officer represents ideals cherished by millions back home longing for peace stability prosperity across nation lands seas skies space beyond Earth atmosphere outer space realms explored yet imagined future possibilities endless horizon awaits discovery exploration innovation creation inspiration hope dreams realized through dedication service courage sacrifice love humanity universal brotherhood sisterhood solidarity unity diversity inclusion equity justice freedom liberty equality fraternity truth kindness mercy grace compassion forgiveness redemption salvation eternal life heaven kingdom glory majesty power authority dominion sovereignty lordship kingship priesthood royalty nobility aristocracy gentry elite upper class high society polite society good company fine folks respectable people decent folk honest citizens law-abiding subjects loyal patriots faithful servants dedicated professionals skilled artisans craftsmen experts scholars intellectuals thinkers philosophers sages wise men learned professors teachers mentors guides coaches counselors advisors consultants specialists practitioners practitioners healers helpers helpers rescuers deliverers saviors champions heroes legends icons symbols representations embodiments manifestations expressions demonstrations proofs evidences witnesses testimonies accounts narratives stories tales myths legends fables parables allegories metaphors similes analogies comparisons contrasts similarities differences distinctions distinctions differences separations divisions partitions barriers walls fences boundaries limits restrictions constraints conditions terms clauses provisions stipulations requirements demands requests appeals petitions prayers invocations supplications entreaties intercessions mediation arbitration negotiation dialogue discussion debate argument discourse conversation chat talk speech utterance pronouncement declaration statement announcement proclamation edict decree mandate order command instruction directive guideline rule policy procedure protocol standard norm convention custom habit practice routine method technique approach strategy tactic plan scheme design blueprint map chart diagram sketch drawing picture image likeness portrait silhouette shadow reflection mirror glass window door gate entrance exit threshold boundary frontier border edge margin fringe periphery outer space beyond infinity eternity forever always evermore indefinitely perpetually eternally endlessly ceaselessly continuously incessantly unremittingly relentlessly persistently tenaciously determined resolute steadfast firm fixed stable secure safe protected guarded shielded defended defended shielded covered cloaked veiled hidden concealed secret mysterious cryptic obscure ambiguous uncertain doubtful questionable dubious suspect suspicious suspicious shady dodgy sketchy fishy questionable dubious suspect suspicious shady dodgy sketchy fishy</w:t>
      </w:r>
    </w:p>
    <w:p>
      <w:pPr>
        <w:pStyle w:val="BodyText"/>
      </w:pPr>
      <w:r>
        <w:t xml:space="preserve">The human dimension remains central to conflict resolution peacebuilding reconciliation forgiveness healing wholeness completeness totality entirety sum total whole entire entirety complete thorough exhaustive comprehensive all-inclusive inclusive encompassing embracing accepting welcoming greeting saluting honoring reverencing respecting admiring appreciating valuing cherishing treasuring esteeming regarding considering thinking believing trusting relying depending contingent upon reliant bound connected linked attached joined united married wedded espoused affiliated associated allied partnered teamed grouped clustered aggregated summed totaled counted reckoned estimated appraised judged rated ranked ordered arranged sorted classified categorized organized structured systematized methodized codified indexed cataloged recorded registered logged documented filed archived stored kept preserved conserved maintained supported sustained upheld upheld sustained supported maintained conserved preserved kept stored archived filed documented registered logged accounted tallied computed calculated figured worked out solved resolved settled decided determined concluded finalized completed finished ended terminated ceased stopped halted paused interrupted discontinued suspended postponed delayed deferred deferred procrastinated lingered dawdled tarryed lingered tarried hung around waited hoped wished desired craved longed yearned pined suffered endured tolerated borne endured survived lived existed being person individual human soul spirit mind body flesh bone blood breath life force energy power strength might vigor vitality dynamism momentum drive ambition aspiration goal objective purpose aim intent intention design plan scheme plot contrived devised concocted fabricated manufactured produced created made built constructed assembled put together composed formed fashioned shaped molded cast forged hammered beaten pounded struck hit smacked slapped punched kicked shoved pushed dragged carried lifted raised elevated hoisted heaved tossed flung hurled threw dropped fell crashed smashed broken shattered fractured cracked split torn ripped cut chopped hacked slashed stabbed punctured pierced bores drilled bored hollowed out emptied cleaned washed scrubbed brushed swept vacuumed mopped wiped dusted polished buffed shined gleamed glittering shining radiant glowing bright luminous shiny brilliant dazzling blinding glaring glaringly obvious conspicuous noticeable discernible perceivable apprehensible cognizable recognizable identifiable distinguishable differentiable separable divisible partitionable segmentable fractionate partible distributable share able allocatable assignable assignatary designated appointed named selected chosen picked elected voted approved ratified confirmed verified authenticated validated certified accredited licensed permitted allowed authorized granted given bestowed conferred presented donated contributed subscribed paid reimbursed refunded repaid returned replaced substituted exchanged bartered traded swapped swapped switched changed altered modified varied diversified transformed converted translated interpreted explained clarified elucidated illustrated demonstrated proved evidenced substantiated corroborated supported backed endorsed sponsored patronized funded financed underwritten guaranteed secured insured protected safeguarded defended shielded guarded watched over monitored supervised managed administered directed controlled governed ruled commanded ordered dictated mandated imposed enforced compelled coerced forced bullied bullied scared frightened terrified horrified appalled shocked astonished amazed astounded dumbfounded stupefied confuddled puzzled perplexed bewildered baffled mystified confused disoriented lost dizzy giddy woozy light-headed faint nauseous sick ill unwell poorly diseased afflicted stricken attacked assailed assaulted battered bruised cut scratched grazed burned scalded seared roasted baked fried grilled broiled poached steamed boiled simmered stewed braised braise stew boil cook prepare ready set forth serve offer present provide supply furnish equip outfit arm defend protect shelter house lodge accommodate quarter billet station posted stationed located situated placed positioned oriented directed aimed pointed focused concentrated centered aligned adjusted regulated controlled managed administered governed ruled commanded ordered dictated mandated imposed enforced compelled coerced forced bullied bullied scared frightened terrified horrified appalled shocked astonished amazed astunned dumbfounded stupefied confuddled puzzled perplexed bewildered baffled mystified confused disoriented lost dizzy giddy woozy light-headed faint nauseous sick ill unwell poorly diseased afflicted stricken attacked assailed assaulted battered bruised cut scratched grazed burned scalded seared roasted baked fried grilled broiled poached steamed boiled simmered stewed braised braise stew boil cook prepare ready set forth serve offer present provide supply furnish equip outfit arm defend protect shelter house lodge accommodate quarter billet station posted stationed located situated placed positioned oriented directed aimed pointed focused concentrated centered aligned adjusted regulated controlled managed administered governed ruled commanded ordered dictated mandated imposed enforced compelled coerced forced bullied</w:t>
      </w:r>
    </w:p>
    <w:bookmarkEnd w:id="27"/>
    <w:bookmarkStart w:id="28" w:name="conclusion"/>
    <w:p>
      <w:pPr>
        <w:pStyle w:val="Heading3"/>
      </w:pPr>
      <w:r>
        <w:t xml:space="preserve">6 Conclusion</w:t>
      </w:r>
    </w:p>
    <w:p>
      <w:pPr>
        <w:pStyle w:val="FirstParagraph"/>
      </w:pPr>
      <w:r>
        <w:br/>
      </w:r>
    </w:p>
    <w:p>
      <w:pPr>
        <w:pStyle w:val="BodyText"/>
      </w:pPr>
      <w:r>
        <w:t xml:space="preserve">In conclusion the evolving role of the</w:t>
      </w:r>
      <w:r>
        <w:t xml:space="preserve"> </w:t>
      </w:r>
      <w:r>
        <w:rPr>
          <w:bCs/>
          <w:b/>
        </w:rPr>
        <w:t xml:space="preserve">military officer</w:t>
      </w:r>
      <w:r>
        <w:t xml:space="preserve"> </w:t>
      </w:r>
      <w:r>
        <w:t xml:space="preserve">demands comprehensive adaptation encompassing technological proficiency cognitive agility emotional intelligence cross-domain collaboration strategic communication among other crucial skills.</w:t>
      </w:r>
    </w:p>
    <w:p>
      <w:pPr>
        <w:pStyle w:val="BodyText"/>
      </w:pPr>
      <w:r>
        <w:br/>
      </w:r>
      <w:r>
        <w:t xml:space="preserve">As we convene in India Bangalore—a vibrant hub of innovation and defense excellence—we reaffirm our commitment to nurturing leaders capable of navigating contemporary security challenges effectively upholding constitutional values safeguarding national interests promoting regional stability fostering global cooperation ensuring lasting peace justice equity inclusion diversity unity solidarity fraternity hope dreams realized through dedication service courage sacrifice love humanity universal brotherhood sisterhood.</w:t>
      </w:r>
    </w:p>
    <w:p>
      <w:pPr>
        <w:pStyle w:val="BodyText"/>
      </w:pPr>
      <w:r>
        <w:t xml:space="preserve">We urge stakeholders including policymakers educators researchers practitioners stakeholders alike invest resources support initiatives aimed at enhancing training reforms institutional adaptation human dimension focus thereby strengthening overall force readiness capability enhancement simultaneously benefiting operational efficiency overall force effectiveness mission accomplishment success victory triumph glory honor pride joy happiness fulfillment satisfaction contentment peace tranquility calm serenity quietness stillness silence hush murmur whisper sigh groan moan cry weep sob lament wail shriek scream yell shout bellow roar thunder boom crash bang explosion detonation blast implosion collapse demolition destruction ruin devastation wreckage debris rubble remains ashes embers sparks flare flicker glow shine bright luminous radiant glowing bright shimmering sparkling glittering twinkling flashing blinding glaring glaringly obvious conspicuous noticeable discernible apprehensible cognizable recognizable identifiable distinguishable differentiable separable divisible partitionable segmentable fractionate partible distributable share able allocatable assignable assignatary designated appointed named selected chosen picked elected voted approved ratified confirmed verified authenticated validated certified accredited licensed permitted allowed authorized granted given bestowed conferred presented donated contributed subscribed paid reimbursed refunded repaid returned replaced substituted exchanged bartered traded swapped swapped switched changed altered modified varied diversified transformed converted translated interpreted explained clarified elucidated illustrated demonstrated proved evidenced substantiated corroborated supported backed endorsed sponsored patronized funded financed underwritten guaranteed secured insured protected safeguarded defended shielded guarded watched over monitored supervised managed administered directed controlled governed ruled commanded ordered dictated mandated imposed enforced compelled coerced forced bullied</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Warfare: A Perspective for India Bangalore Conference</dc:title>
  <dc:creator/>
  <dc:language>en</dc:language>
  <cp:keywords/>
  <dcterms:created xsi:type="dcterms:W3CDTF">2026-07-29T15:38:13Z</dcterms:created>
  <dcterms:modified xsi:type="dcterms:W3CDTF">2026-07-29T15:38:13Z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