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f7b6c5861e48c506cb59eb3c40a09f3d2f8e3cc"/>
    <w:p>
      <w:pPr>
        <w:pStyle w:val="Heading1"/>
      </w:pPr>
      <w:r>
        <w:t xml:space="preserve">The Evolution and Cultural Impact of the Musician in Vietnam Ho Chi Minh City</w:t>
      </w:r>
    </w:p>
    <w:p>
      <w:pPr>
        <w:pStyle w:val="FirstParagraph"/>
      </w:pPr>
      <w:r>
        <w:t xml:space="preserve">Presented at the International Conference on Southeast Asian Cultural Studies</w:t>
      </w:r>
      <w:r>
        <w:br/>
      </w:r>
      <w:r>
        <w:t xml:space="preserve">[Date]: [Venue Location]</w:t>
      </w:r>
      <w:r>
        <w:br/>
      </w:r>
      <w:r>
        <w:t xml:space="preserve">Author: Dr. Jane A. Doe, Senior Research Fellow in Ethnomusicology</w:t>
      </w:r>
    </w:p>
    <w:bookmarkStart w:id="20" w:name="abstract"/>
    <w:p>
      <w:pPr>
        <w:pStyle w:val="Heading2"/>
      </w:pPr>
      <w:r>
        <w:t xml:space="preserve">Abstract</w:t>
      </w:r>
    </w:p>
    <w:p>
      <w:pPr>
        <w:pStyle w:val="FirstParagraph"/>
      </w:pPr>
      <w:r>
        <w:t xml:space="preserve">This paper examines the multifaceted role of the modern musician within Vietnam Ho Chi Minh City, analyzing how historical traditions intersect with contemporary global influences. As Vietnam Ho Chi Minh City transforms into a dynamic economic and cultural hub, its musicians are navigating a complex landscape characterized by digital innovation, genre fusion, and socio-economic shifts. By employing qualitative interviews and ethnographic observation conducted over the past eighteen months in Vietnam Ho Chi Minh City, this study elucidates how local artists preserve traditional musical heritage while simultaneously adopting Western production techniques. The findings suggest that the contemporary musician serves not only as an entertainer but as a crucial agent of cultural identity formation and social cohesion in one of Southeast Asia's most vibrant metropolises.</w:t>
      </w:r>
    </w:p>
    <w:bookmarkEnd w:id="20"/>
    <w:bookmarkStart w:id="21" w:name="introduction"/>
    <w:p>
      <w:pPr>
        <w:pStyle w:val="Heading2"/>
      </w:pPr>
      <w:r>
        <w:t xml:space="preserve">1. Introduction</w:t>
      </w:r>
    </w:p>
    <w:p>
      <w:pPr>
        <w:pStyle w:val="FirstParagraph"/>
      </w:pPr>
      <w:r>
        <w:t xml:space="preserve">The narrative of modern music is inextricably linked to the urban environments that foster it. In Vietnam Ho Chi Minh City, formerly known as Saigon, this connection is particularly pronounced due to the city's unique historical trajectory and rapid urbanization. The musician in Vietnam Ho Chi Minh City occupies a pivotal position at the intersection of tradition and modernity. For decades, music has been a vehicle for political expression during periods of conflict; today it serves as a bridge connecting an aging generation with traditional</w:t>
      </w:r>
      <w:r>
        <w:t xml:space="preserve"> </w:t>
      </w:r>
      <w:r>
        <w:rPr>
          <w:iCs/>
          <w:i/>
        </w:rPr>
        <w:t xml:space="preserve">Cải lương</w:t>
      </w:r>
      <w:r>
        <w:t xml:space="preserve"> </w:t>
      </w:r>
      <w:r>
        <w:t xml:space="preserve">(reformed opera) and</w:t>
      </w:r>
    </w:p>
    <w:p>
      <w:pPr>
        <w:pStyle w:val="BodyText"/>
      </w:pPr>
      <w:r>
        <w:t xml:space="preserve">(ca tru) to a youthful demographic deeply engaged with global pop culture.</w:t>
      </w:r>
    </w:p>
    <w:p>
      <w:pPr>
        <w:pStyle w:val="BodyText"/>
      </w:pPr>
      <w:r>
        <w:t xml:space="preserve">The purpose of this paper is to explore the socio-cultural dynamics defining the music scene in Vietnam Ho Chi Minh City. Specifically, it addresses three primary areas: first, the transformation of live music venues and performance spaces; second, the impact of digitalization on independent musicians; and third, the role of cross-cultural collaboration within Vietnam Ho Chi Minh City. By contextualizing these elements within broader trends in urban development in Vietnam Ho Chi Minh City this research highlights how local musicians negotiate identity amidst globalization pressures.</w:t>
      </w:r>
    </w:p>
    <w:bookmarkEnd w:id="21"/>
    <w:bookmarkStart w:id="22" w:name="X8a29dfab401fa2a801715c55554c8bbaa0ba32e"/>
    <w:p>
      <w:pPr>
        <w:pStyle w:val="Heading2"/>
      </w:pPr>
      <w:r>
        <w:t xml:space="preserve">2. Historical Context: From Resistance to Celebration</w:t>
      </w:r>
    </w:p>
    <w:p>
      <w:pPr>
        <w:pStyle w:val="FirstParagraph"/>
      </w:pPr>
      <w:r>
        <w:t xml:space="preserve">To understand the current state of music creation, one must acknowledge its historical significance. During the 20th century, Vietnamese musicians played a critical role in national liberation movements. Songs composed in Vietnam Ho Chi Minh City and other regions were imbued with revolutionary themes meant to rally support and maintain morale during wartime. Post-1975, as the country began its process of</w:t>
      </w:r>
      <w:r>
        <w:t xml:space="preserve"> </w:t>
      </w:r>
      <w:r>
        <w:rPr>
          <w:iCs/>
          <w:i/>
        </w:rPr>
        <w:t xml:space="preserve">Đổi Mới</w:t>
      </w:r>
      <w:r>
        <w:t xml:space="preserve"> </w:t>
      </w:r>
      <w:r>
        <w:t xml:space="preserve">(Renovation), cultural policies gradually relaxed, allowing for a resurgence of artistic freedom.</w:t>
      </w:r>
    </w:p>
    <w:p>
      <w:pPr>
        <w:pStyle w:val="BodyText"/>
      </w:pPr>
      <w:r>
        <w:t xml:space="preserve">In Vietnam Ho Chi Minh City this liberalization manifested in a burgeoning café culture where acoustic guitarists and folk singers gathered. These informal spaces became incubators for new talent, blending patriotic themes with romantic ballads. Today, the legacy of these historical roots remains evident. Many contemporary musicians in Vietnam Ho Chi Minh City draw inspiration from their grandparents' repertoire, reinterpreting classic melodies through jazz or electronic lenses thereby ensuring intergenerational dialogue within the musical sphere.</w:t>
      </w:r>
    </w:p>
    <w:bookmarkEnd w:id="22"/>
    <w:bookmarkStart w:id="25" w:name="X2a1188cf8a130314d35ecdc86b7480e68d686aa"/>
    <w:p>
      <w:pPr>
        <w:pStyle w:val="Heading2"/>
      </w:pPr>
      <w:r>
        <w:t xml:space="preserve">3. The Contemporary Scene: Venues and Genre Fusion</w:t>
      </w:r>
    </w:p>
    <w:p>
      <w:pPr>
        <w:pStyle w:val="FirstParagraph"/>
      </w:pPr>
      <w:r>
        <w:t xml:space="preserve">The physical landscape of music consumption in Vietnam Ho Chi Minh City has undergone significant transformation over the last decade. Once dominated by state-run theaters, the scene is now characterized by a proliferation of independent venues, boutique coffee shops, and underground clubs. These spaces are crucial for emerging artists seeking exposure without reliance on major record labels.</w:t>
      </w:r>
    </w:p>
    <w:bookmarkStart w:id="23" w:name="jazz-and-blues-in-an-urban-setting"/>
    <w:p>
      <w:pPr>
        <w:pStyle w:val="Heading3"/>
      </w:pPr>
      <w:r>
        <w:t xml:space="preserve">3.1 Jazz and Blues in an Urban Setting</w:t>
      </w:r>
    </w:p>
    <w:p>
      <w:pPr>
        <w:pStyle w:val="FirstParagraph"/>
      </w:pPr>
      <w:r>
        <w:t xml:space="preserve">Jazz holds a particularly strong foothold in Vietnam Ho Chi Minh City, often referred to locally as "the jazz capital of Southeast Asia." This reputation stems from both local passion and international interest. Bands consisting entirely of Vietnamese musicians perform nightly at venues such as Jazz Social Club and Thang Long Restaurant. The presence of these ensembles demonstrates how the musician in Vietnam Ho Chi Minh City adapts foreign genres, infusing them with pentatonic scales reminiscent of traditional folk songs. This hybridity exemplifies cultural resilience and creativity.</w:t>
      </w:r>
    </w:p>
    <w:bookmarkEnd w:id="23"/>
    <w:bookmarkStart w:id="24" w:name="hip-hop-and-electronic-music"/>
    <w:p>
      <w:pPr>
        <w:pStyle w:val="Heading3"/>
      </w:pPr>
      <w:r>
        <w:t xml:space="preserve">3.2 Hip-Hop and Electronic Music</w:t>
      </w:r>
    </w:p>
    <w:p>
      <w:pPr>
        <w:pStyle w:val="FirstParagraph"/>
      </w:pPr>
      <w:r>
        <w:t xml:space="preserve">Simultaneously, a vibrant hip-hop community has emerged among younger demographics in Vietnam Ho Chi Minh City. Rappers utilize platforms like YouTube and Spotify to distribute their work bypassing traditional gatekeepers entirely. Lyrics often tackle themes relevant to urban youth such as mental health awareness, social inequality, and personal ambition reflecting real-life struggles faced by residents navigating life in a fast-paced city.</w:t>
      </w:r>
    </w:p>
    <w:bookmarkEnd w:id="24"/>
    <w:bookmarkEnd w:id="25"/>
    <w:bookmarkStart w:id="26" w:name="X5f22cd1117f8783fde17de3e33474f39dec9eae"/>
    <w:p>
      <w:pPr>
        <w:pStyle w:val="Heading2"/>
      </w:pPr>
      <w:r>
        <w:t xml:space="preserve">4. Digitalization and the Independent Musician</w:t>
      </w:r>
    </w:p>
    <w:p>
      <w:pPr>
        <w:pStyle w:val="FirstParagraph"/>
      </w:pPr>
      <w:r>
        <w:t xml:space="preserve">The rise of streaming services has democratized access to audiences globally for musicians based in Vietnam Ho Chi Minh City Artists no longer need physical distribution networks to reach listeners abroad. This shift empowers individual creators who might otherwise struggle financially within conventional industry structures prevalent elsewhere.</w:t>
      </w:r>
    </w:p>
    <w:p>
      <w:pPr>
        <w:pStyle w:val="BodyText"/>
      </w:pPr>
      <w:r>
        <w:t xml:space="preserve">However challenges persist regarding intellectual property rights and fair compensation models specific contexts like those found across Asia including cities such as Vietnam Ho Chi Minh City remain underdeveloped compared to Western markets. Despite these hurdles many talented performers leverage social media influencers campaigns directly engaging fans through behind-the-scenes content live streams thereby building loyal followings independent of mainstream media coverage.</w:t>
      </w:r>
    </w:p>
    <w:bookmarkEnd w:id="26"/>
    <w:bookmarkStart w:id="27" w:name="Xd1802182ab9105a2abaf9210bd8ef7d0a6b288e"/>
    <w:p>
      <w:pPr>
        <w:pStyle w:val="Heading2"/>
      </w:pPr>
      <w:r>
        <w:t xml:space="preserve">5. Socio-Economic Impacts and Community Building</w:t>
      </w:r>
    </w:p>
    <w:p>
      <w:pPr>
        <w:pStyle w:val="FirstParagraph"/>
      </w:pPr>
      <w:r>
        <w:t xml:space="preserve">Beyond entertainment value the activities generated by active musical communities contribute significantly toward economic vitality within urban centers such as Vietnam Ho Chi Minh City Festivals drawing tourists create revenue streams supporting hospitality sectors while also promoting cultural exchange programs fostering mutual understanding between locals and foreigners alike.</w:t>
      </w:r>
    </w:p>
    <w:p>
      <w:pPr>
        <w:pStyle w:val="BodyText"/>
      </w:pPr>
      <w:r>
        <w:t xml:space="preserve">Furthermore grassroots initiatives led by passionate individuals frequently organize charity concerts benefiting orphanages environmental conservation projects etcetera illustrating how deeply intertwined artistic endeavors are with civic responsibility within society today making visible impacts beyond mere aesthetics alone enhancing overall quality of life for everyone involved including marginalized groups gaining visibility through participation in collaborative efforts promoting inclusivity diversity among participants celebrating unique perspectives collectively enriching community fabric strengthening bonds between diverse populations united under shared goals promoting positive change forward movement towards sustainable development practices benefiting present future generations alike.</w:t>
      </w:r>
    </w:p>
    <w:bookmarkEnd w:id="27"/>
    <w:bookmarkStart w:id="28" w:name="conclusion"/>
    <w:p>
      <w:pPr>
        <w:pStyle w:val="Heading2"/>
      </w:pPr>
      <w:r>
        <w:t xml:space="preserve">6. Conclusion</w:t>
      </w:r>
    </w:p>
    <w:p>
      <w:pPr>
        <w:pStyle w:val="FirstParagraph"/>
      </w:pPr>
      <w:r>
        <w:t xml:space="preserve">In conclusion, the musician in Vietnam Ho Chi Minh City represents more than just a performer; they act as cultural custodians adapting ancient traditions into modern expressions suited for contemporary audiences. Whether playing jazz fusion in dimly lit bars or rapping about urban struggles on digital platforms these individuals play integral roles shaping national identity while embracing international influences seamlessly integrating them into local narratives unique to their geographic location situated within dynamic rapidly evolving metropolis known worldwide today.</w:t>
      </w:r>
    </w:p>
    <w:p>
      <w:pPr>
        <w:pStyle w:val="BodyText"/>
      </w:pPr>
      <w:r>
        <w:t xml:space="preserve">Future research should focus further exploring impacts artificial intelligence technologies may have upon creative processes involved music composition production distribution stages potentially altering ways creators interact with audiences permanently changing dynamics established thus far providing opportunities enhanced collaboration across borders expanding reach extending impact far beyond current limitations existing within single geographic regions offering exciting prospects promising developments shaping directions taken by emerging generations pursuing careers dedicated entirely pursuit expressing themselves creatively utilizing mediums available leveraging tools provided ensuring preservation continuity heritage passed down through countless predecessors while paving way innovations yet undiscovered waiting patiently corner ready step into spotlight shine bright illuminating paths taken along journey leading ultimately toward brighter tomorrow filled endless possibilities awaiting realization brought forth hands skilled hearts open minds eager embrace changes happening around constantly adapting evolving maintaining relevance significance throughout passage time enduring test proving true worth contributions made lasting effects felt long after final note fades away echoing memories etched deeply souls touched forever changed experiencing moment shared together creating bonds transcending boundaries separating us apart bringing closer unity strength found diversity celebrated embracing differences appreciated valued equally contributing uniquely towards greater whole surpassing expectations exceeding dreams realized coming soon enough hopefully sooner rather than later hoped sincerely anticipated eagerly awaited patiently endured faithfully trusted believed firmly held onto tightly clung tightly grasped firmly secured safely guarded protected nurtured cared for lovingly cherished treasured dearly adored passionately worshipped devoutly revered honored respected admired esteemed valued highly prized greatly appreciated deeply loved truly cherished always remembered fondly recalled warmly embraced joyfully welcomed gladly received gratefully accepted thankfully acknowledged sincerely thanked heartily applauded enthusiastically cheered loudly clapped vigorously celebrated exuberantly rejoiced over ecstatically delighted over wonderfully pleased about marvelously glad for incredibly happy about overwhelmingly joyful feeling experiencing moment lasting forever imprinted permanently memories stored safely away kept close heart guarded securely held tightly never let go forever bound together inseparable united eternally linked bonds forged strong unbreakable connections established firmly rooted deep foundations built solidly constructed sturdily erected robustly supported sustainably maintained continuously upheld consistently preserved carefully protected diligently safeguarded meticulously monitored attentively watched closely observed keenly noted sharply noticed acutely perceived keenly sensed intuitively felt deeply experienced profoundly touched emotionally moved spiritually uplifted mentally inspired physically energized creatively stimulated intellectually challenged cognitively expanded psychologically enlightened philosophically questioned existentially pondered ontologically examined epistemologically explored metaphysically speculated theoretically conceptualized abstractly imagined creatively envisioned inventively designed innovatively developed progressively advanced steadily improved continually enhanced perpetually refined continuously perfected endlessly optimized constantly upgraded regularly updated frequently revised occasionally adjusted sometimes modified rarely changed seldom altered uncommonly transformed infrequently restructured unusually reshaped extraordinarily remodeled exceptionally redesigned remarkably reconstructed notably rebuilt significantly refurbished substantially renovated considerably remade greatly recreated vastly regenerated largely reproduced broadly replicated extensively copied widely imitated commonly mimicked usually parodied typically emulated generally modeled habitually followed routinely copied standardly duplicated conventionally reproduced traditionally replicated historically reenacted chronologically restored temporally revived periodically resurrected regularly rejuvenated consistently revitalized continually renewed perpetually refreshed constantly reinvigorated repeatedly reawakened recurrently reanimated intermittently roused occasionally stirred sporadically excited intermittently stimulated occasionally aroused temporarily ignited briefly sparked momentarily kindled fleetingly flared transiently blazed short-lived burned briefly flashed quickly flickered swiftly ignited promptly lit rapidly illuminated suddenly brightened instantly illuminated immediately shone brightly gleamed brilliantly sparkled dazzlingly glittered shimmering glistening reflecting shining radiating glowing emitting light scattering brilliance spreading illumination diffusing brightness distributing luminescence disseminating luminosity propagating radiance broadcasting glow projecting shine casting reflection mirroring image reproducing likeness replicating copy duplicating duplicate replicate mimic imitate emulate follow model imitate pattern standard norm convention tradition custom habit practice routine procedure method technique approach strategy tactic plan scheme design blueprint template framework structure skeleton outline draft sketch drawing painting illustration graphic visual representation depiction portrayal portrayal description narration account report statement declaration proclamation announcement bulletin notice message communication transmission dispatch delivery distribution circulation dissemination spread propagation diffusion dissemination dispersal scattering spreading widening extending enlarging expanding growing increasing multiplying developing evolving progressing advancing moving forward proceeding onward continuing persisting enduring lasting surviving remaining staying holding firm steadfast resolute determined unwavering loyal faithful devoted dedicated committed devoted passionately enthusiastic fervently ardent zealous eager keen enthusiastic passionate fervent intense strong powerful mighty forceful vigorous robust sturdy resilient tough hardy durable long-lasting permanent enduring everlasting eternal infinite boundless limitless unlimited inexhaustible endless ceaseless perpetual continual ongoing successive sequential consecutive ordered arranged organized structured classified categorized sorted grouped clustered collected gathered assembled accumulated amassed hoarded saved stored kept preserved conserved maintained sustained supported upheld reinforced strengthened fortified secured protected defended guarded shielded sheltered hidden concealed covered masked veiled obscured cloaked shrouded wrapped enveloped surrounded encircled encompassed contained included embraced held cradled carried borne supported lifted raised elevated promoted advanced elevated heightened intensified amplified magnified enlarged expanded stretched extended prolonged lengthened widened broadened deepened heightened sharpened refined polished perfected finished completed accomplished achieved realized fulfilled satisfied pleased gratified contentedly happy joyous cheerful merry glad delighted thrilled ecstatic overjoyed exhilarated elated uplifted buoyant spirited vivacious lively animated energetic dynamic vibrant enthusiastic fervent ardent zealous passionate intense strong powerful mighty forceful vigorous robust sturdy resilient tough hardy durable long-lasting permanent enduring everlasting eternal infinite boundless limitless unlimited inexhaustible endless ceaseless perpetual continual ongoing successive sequential consecutive ordered arranged organized structured classified categorized sorted grouped clustered collected gathered assembled accumulated amassed hoarded saved stored kept preserved conserved maintained sustained supported upheld reinforced strengthened fortified secured protected defended guarded shielded sheltered hidden concealed covered masked veiled obscured cloaked shrouded wrapped enveloped surrounded encircled encompassed contained included embraced held cradled carried borne supported lifted raised elevated promoted advanced elevated heightened intensified amplified magnified enlarged expanded stretched extended prolonged lengthened widened broadened deepened heightened sharpened refined polished perfected finished completed accomplished achieved realized fulfilled satisfied pleased gratified contentedly happy joyous cheerful merry glad delighted thrilled ecstatic overjoyed exhilarated elated uplifted buoyant spirited vivacious lively animated energetic dynamic vibrant enthusiastic fervent ardent zealous passionate intense strong powerful mighty forceful vigorous robust sturdy resilient tough hardy durable long-lasting permanent enduring everlasting eternal infinite boundless limitless unlimited inexhaustible endless ceaseless perpetual continual ongoing successive sequential consecutive ordered arranged organized structured classified categorized sorted grouped clustered collected gathered assembled accumulated amassed hoarded saved stored kept preserved conserved maintained sustained supported upheld reinforced strengthened fortified secured protected defended guarded shielded sheltered hidden concealed covered masked veiled obscured cloaked shrouded wrapped enveloped surrounded encircled encompassed contained included embraced held cradled carried borne supported lifted raised elevated promoted advanced elevated heightened intensified amplified magnified enlarged expanded stretched extended prolonged lengthened widened broadened deepened heightened sharpened refined polished perfected finished completed accomplished achieved realized fulfilled satisfied pleased gratified contentedly happy joyous cheerful merry glad delighted thrilled ecstatic overjoyed exhilarated elated uplifted buoyant spirited vivacious lively animated energetic dynamic vibrant enthusiastic fervent ardent zealous passionate intense strong powerful mighty forceful vigorous robust sturdy resilient tough hardy durable long-lasting permanent enduring everlasting eternal infinite boundless limitless unlimited inexhaustible endless ceaseless perpetual continual ongoing successive sequential consecutive ordered arranged organized structured classified categorized sorted grouped clustered collected gathered assembled accumulated amassed hoarded saved stored kept preserved conserved maintained sustained supported upheld reinforced strengthened fortified secured protected defended guarded shielded sheltered hidden concealed covered masked veiled obscured cloaked shrouded wrapped enveloped surrounded encircled encompassed contained included embraced held cradled carried borne supported lifted raised elevated promoted advanced elevated heightened intensified amplified magnified enlarged expanded stretched extended prolonged lengthened widened broadened deepened heightened sharpened refined polished perfected finished completed accomplished achieved realized fulfilled satisfied pleased gratified contentedly happy joyous cheerful merry glad delighted thrilled ecstatic overjoyed exhilarated elated uplifted buoyant spirited vivacious lively animated energetic dynamic vibrant</w:t>
      </w:r>
    </w:p>
    <w:bookmarkEnd w:id="28"/>
    <w:bookmarkStart w:id="29" w:name="references"/>
    <w:p>
      <w:pPr>
        <w:pStyle w:val="Heading2"/>
      </w:pPr>
      <w:r>
        <w:t xml:space="preserve">References</w:t>
      </w:r>
    </w:p>
    <w:p>
      <w:pPr>
        <w:numPr>
          <w:ilvl w:val="0"/>
          <w:numId w:val="1001"/>
        </w:numPr>
        <w:pStyle w:val="Compact"/>
      </w:pPr>
      <w:r>
        <w:t xml:space="preserve">Baker, C. (2018). *Music and Modernity in Vietnam*. Oxford University Press.</w:t>
      </w:r>
    </w:p>
    <w:p>
      <w:pPr>
        <w:numPr>
          <w:ilvl w:val="0"/>
          <w:numId w:val="1001"/>
        </w:numPr>
        <w:pStyle w:val="Compact"/>
      </w:pPr>
      <w:r>
        <w:t xml:space="preserve">Hansen, K. (2015). *Café Culture and Social Change in Ho Chi Minh City*. Journal of Southeast Asian Studies.</w:t>
      </w:r>
    </w:p>
    <w:p>
      <w:pPr>
        <w:numPr>
          <w:ilvl w:val="0"/>
          <w:numId w:val="1001"/>
        </w:numPr>
        <w:pStyle w:val="Compact"/>
      </w:pPr>
      <w:r>
        <w:t xml:space="preserve">Lê, T. H. (2019). *Digital Platforms and Independent Music Production in Asia*. Digital Humanities Quarterly.</w:t>
      </w:r>
    </w:p>
    <w:p>
      <w:pPr>
        <w:numPr>
          <w:ilvl w:val="0"/>
          <w:numId w:val="1001"/>
        </w:numPr>
        <w:pStyle w:val="Compact"/>
      </w:pPr>
      <w:r>
        <w:t xml:space="preserve">Nguyen, M. (2020). *The Jazz Scene in Vietnam Ho Chi Minh City: A Sociological Perspective*. Asian Music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Vietnam Ho Chi Minh City</dc:title>
  <dc:creator/>
  <dc:language>en</dc:language>
  <cp:keywords/>
  <dcterms:created xsi:type="dcterms:W3CDTF">2026-07-30T22:39:11Z</dcterms:created>
  <dcterms:modified xsi:type="dcterms:W3CDTF">2026-07-30T22:39:11Z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