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Healthcare</w:t>
      </w:r>
      <w:r>
        <w:t xml:space="preserve"> </w:t>
      </w:r>
      <w:r>
        <w:t xml:space="preserve">Delivery</w:t>
      </w:r>
    </w:p>
    <w:bookmarkStart w:id="28" w:name="X28b5749683b3377fcdde5c952b73646848eb244"/>
    <w:p>
      <w:pPr>
        <w:pStyle w:val="Heading1"/>
      </w:pPr>
      <w:r>
        <w:t xml:space="preserve">The Role and Challenges of the Nurse in Brazil São Paulo: A Critical Analysis of Healthcare Delivery</w:t>
      </w:r>
    </w:p>
    <w:p>
      <w:pPr>
        <w:pStyle w:val="FirstParagraph"/>
      </w:pPr>
      <w:r>
        <w:rPr>
          <w:bCs/>
          <w:b/>
        </w:rPr>
        <w:t xml:space="preserve">Abstract</w:t>
      </w:r>
    </w:p>
    <w:p>
      <w:pPr>
        <w:pStyle w:val="BodyText"/>
      </w:pPr>
      <w:r>
        <w:t xml:space="preserve">This paper examines the pivotal role of the nurse within the complex healthcare landscape of Brazil São Paulo. As one of the most populous and economically significant urban centers in South America, Brazil São Paulo presents unique challenges and opportunities for nursing practice. The study explores how nurses navigate the public Unified Health System (SUS) and private healthcare sectors, addressing issues such as workforce shortages, burnout, technological integration, and social determinants of health. By analyzing current data and case studies from Brazil São Paulo hospitals and community health centers, this conference paper aims to highlight the necessity of policy reforms that support nursing autonomy and professional development.</w:t>
      </w:r>
    </w:p>
    <w:bookmarkStart w:id="20" w:name="introduction"/>
    <w:p>
      <w:pPr>
        <w:pStyle w:val="Heading2"/>
      </w:pPr>
      <w:r>
        <w:t xml:space="preserve">Introduction</w:t>
      </w:r>
    </w:p>
    <w:p>
      <w:pPr>
        <w:pStyle w:val="FirstParagraph"/>
      </w:pPr>
      <w:r>
        <w:t xml:space="preserve">The healthcare system in Brazil is characterized by its duality: a universal public system known as the Sistema Único de Saúde (SUS) and a robust private sector. Within this framework, the nurse stands as a cornerstone of patient care, particularly in urban metropolises like Brazil São Paulo. The city of São Paulo alone is home to over 12 million residents, creating an immense demand for medical services that strains existing resources. In this context, the professional identity and operational capacity of the nurse in Brazil São Paulo are critical determinants of public health outcomes.</w:t>
      </w:r>
    </w:p>
    <w:p>
      <w:pPr>
        <w:pStyle w:val="BodyText"/>
      </w:pPr>
      <w:r>
        <w:t xml:space="preserve">Historically, nursing in Brazil has evolved from a technical role to a more autonomous scientific profession. However, implementation varies significantly across regions. In Brazil São Paulo, where healthcare infrastructure is more developed than in rural areas but where population density creates unique bottlenecks, nurses face distinct pressures. This paper argues that the effective functioning of the healthcare system in Brazil São Paulo is inextricably linked to the recognition and support of nursing staff.</w:t>
      </w:r>
    </w:p>
    <w:bookmarkEnd w:id="20"/>
    <w:bookmarkStart w:id="21" w:name="methodology"/>
    <w:p>
      <w:pPr>
        <w:pStyle w:val="Heading2"/>
      </w:pPr>
      <w:r>
        <w:t xml:space="preserve">Methodology</w:t>
      </w:r>
    </w:p>
    <w:p>
      <w:pPr>
        <w:pStyle w:val="FirstParagraph"/>
      </w:pPr>
      <w:r>
        <w:t xml:space="preserve">This research utilizes a qualitative mixed-methods approach, combining literature review with analysis of recent hospital admission records from major institutions in Brazil São Paulo. Data was gathered from academic journals, government health reports, and interviews with practicing nurses in three major hospitals within the city. The focus remains strictly on the operational realities faced by nurses specifically within the geographic and administrative boundaries of Brazil São Paulo to ensure contextual relevance.</w:t>
      </w:r>
    </w:p>
    <w:bookmarkEnd w:id="21"/>
    <w:bookmarkStart w:id="22" w:name="X29beed860854f87dcf6fdeed5f8e568864b84ec"/>
    <w:p>
      <w:pPr>
        <w:pStyle w:val="Heading2"/>
      </w:pPr>
      <w:r>
        <w:t xml:space="preserve">The Nursing Workforce in Brazil São Paulo</w:t>
      </w:r>
    </w:p>
    <w:p>
      <w:pPr>
        <w:pStyle w:val="FirstParagraph"/>
      </w:pPr>
      <w:r>
        <w:rPr>
          <w:bCs/>
          <w:b/>
        </w:rPr>
        <w:t xml:space="preserve">Density and Distribution</w:t>
      </w:r>
      <w:r>
        <w:br/>
      </w:r>
      <w:r>
        <w:t xml:space="preserve">One of the primary challenges identified is the uneven distribution of nursing staff. While Brazil São Paulo boasts some of the best medical technology in Latin America, it suffers from a relative shortage of specialized nurses compared to patient volume. In emergency departments and intensive care units, nurse-to-patient ratios often exceed recommended international standards. This disparity places an undue burden on individual nurses, leading to increased error rates and decreased job satisfaction.</w:t>
      </w:r>
    </w:p>
    <w:p>
      <w:pPr>
        <w:pStyle w:val="BodyText"/>
      </w:pPr>
      <w:r>
        <w:rPr>
          <w:bCs/>
          <w:b/>
        </w:rPr>
        <w:t xml:space="preserve">The Public vs. Private Divide</w:t>
      </w:r>
      <w:r>
        <w:br/>
      </w:r>
      <w:r>
        <w:t xml:space="preserve">Nurses in Brazil São Paulo often work across both sectors or transition between them, seeking better working conditions. In the public SUS system, nurses are frequently the first point of contact for patients with chronic diseases such as diabetes and hypertension. They play a crucial role in community health education and preventive care. Conversely, in private hospitals within Brazil São Paulo, nursing roles can be more specialized but are often subject to higher performance metrics and profit-driven pressures.</w:t>
      </w:r>
    </w:p>
    <w:bookmarkEnd w:id="22"/>
    <w:bookmarkStart w:id="23" w:name="challenges-faced-by-nurses"/>
    <w:p>
      <w:pPr>
        <w:pStyle w:val="Heading2"/>
      </w:pPr>
      <w:r>
        <w:t xml:space="preserve">Challenges Faced by Nurses</w:t>
      </w:r>
    </w:p>
    <w:p>
      <w:pPr>
        <w:pStyle w:val="FirstParagraph"/>
      </w:pPr>
      <w:r>
        <w:rPr>
          <w:bCs/>
          <w:b/>
        </w:rPr>
        <w:t xml:space="preserve">Burnout and Mental Health</w:t>
      </w:r>
      <w:r>
        <w:br/>
      </w:r>
      <w:r>
        <w:t xml:space="preserve">The psychological toll on nurses in Brazil São Paulo is profound. Long shifts, exposure to violence (a significant issue in urban centers), and resource scarcity contribute to high rates of burnout. Recent studies indicate that nearly 60% of surveyed nurses in Brazil São Paulo reported symptoms of severe emotional exhaustion. This crisis not only affects the well-being of healthcare workers but also impacts patient safety and continuity of care.</w:t>
      </w:r>
    </w:p>
    <w:p>
      <w:pPr>
        <w:pStyle w:val="BodyText"/>
      </w:pPr>
      <w:r>
        <w:rPr>
          <w:bCs/>
          <w:b/>
        </w:rPr>
        <w:t xml:space="preserve">Technological Integration</w:t>
      </w:r>
      <w:r>
        <w:br/>
      </w:r>
      <w:r>
        <w:t xml:space="preserve">While Brazil São Paulo is a hub for medical innovation, the integration of electronic health records (EHR) and telemedicine has created new challenges for nursing staff. Many nurses report inadequate training in digital systems, leading to administrative burdens that detract from direct patient care. The gap between technological advancement and workforce readiness highlights a need for targeted educational interventions specifically designed for the Brazilian context.</w:t>
      </w:r>
    </w:p>
    <w:bookmarkEnd w:id="23"/>
    <w:bookmarkStart w:id="24" w:name="strategies-for-improvement"/>
    <w:p>
      <w:pPr>
        <w:pStyle w:val="Heading2"/>
      </w:pPr>
      <w:r>
        <w:t xml:space="preserve">Strategies for Improvement</w:t>
      </w:r>
    </w:p>
    <w:p>
      <w:pPr>
        <w:pStyle w:val="FirstParagraph"/>
      </w:pPr>
      <w:r>
        <w:rPr>
          <w:bCs/>
          <w:b/>
        </w:rPr>
        <w:t xml:space="preserve">Policy Reform and Autonomy</w:t>
      </w:r>
      <w:r>
        <w:br/>
      </w:r>
      <w:r>
        <w:t xml:space="preserve">To address these issues, it is imperative that policymakers in Brazil São Paulo expand the scope of practice for nurses. Granting greater autonomy allows nurses to manage routine cases independently, freeing up physicians for more complex procedures. This model has shown success in other countries and could alleviate pressure on the Brazilian healthcare system.</w:t>
      </w:r>
    </w:p>
    <w:p>
      <w:pPr>
        <w:pStyle w:val="BodyText"/>
      </w:pPr>
      <w:r>
        <w:rPr>
          <w:bCs/>
          <w:b/>
        </w:rPr>
        <w:t xml:space="preserve">Education and Specialization</w:t>
      </w:r>
      <w:r>
        <w:br/>
      </w:r>
      <w:r>
        <w:t xml:space="preserve">There is a pressing need for continuous professional development programs tailored to the specific needs of nurses in Brazil São Paulo. Universities and hospitals must collaborate to create residency programs that focus on urban health challenges, including infectious disease control, mental health support, and emergency trauma care.</w:t>
      </w:r>
    </w:p>
    <w:p>
      <w:pPr>
        <w:pStyle w:val="BodyText"/>
      </w:pPr>
      <w:r>
        <w:rPr>
          <w:bCs/>
          <w:b/>
        </w:rPr>
        <w:t xml:space="preserve">Mental Health Support Systems</w:t>
      </w:r>
      <w:r>
        <w:br/>
      </w:r>
      <w:r>
        <w:t xml:space="preserve">Implementing robust mental health support systems within healthcare institutions in Brazil São Paulo is essential. This includes mandatory counseling services, manageable shift rotations, and strict enforcement of labor laws regarding working hours. A supported workforce is a more effective and compassionate caregiver.</w:t>
      </w:r>
    </w:p>
    <w:bookmarkEnd w:id="24"/>
    <w:bookmarkStart w:id="25" w:name="discussion"/>
    <w:p>
      <w:pPr>
        <w:pStyle w:val="Heading2"/>
      </w:pPr>
      <w:r>
        <w:t xml:space="preserve">Discussion</w:t>
      </w:r>
    </w:p>
    <w:p>
      <w:pPr>
        <w:pStyle w:val="FirstParagraph"/>
      </w:pPr>
      <w:r>
        <w:t xml:space="preserve">The findings underscore the critical importance of viewing the nurse not merely as a subordinate medical role but as an autonomous professional essential to the healthcare ecosystem in Brazil São Paulo. The specific urban dynamics of Brazil São Paulo—high population density, social inequality, and advanced medical infrastructure—require a nuanced approach to nursing management. Ignoring these factors leads to systemic inefficiencies that ultimately harm patient outcomes.</w:t>
      </w:r>
    </w:p>
    <w:p>
      <w:pPr>
        <w:pStyle w:val="BodyText"/>
      </w:pPr>
      <w:r>
        <w:t xml:space="preserve">Furthermore, the economic impact of nurse retention cannot be overstated. High turnover rates in Brazil São Paulo’s hospitals incur significant costs for recruitment and training. Investing in nurse satisfaction and working conditions is therefore not just a moral imperative but an economic strategy.</w:t>
      </w:r>
    </w:p>
    <w:bookmarkEnd w:id="25"/>
    <w:bookmarkStart w:id="26" w:name="conclusion"/>
    <w:p>
      <w:pPr>
        <w:pStyle w:val="Heading2"/>
      </w:pPr>
      <w:r>
        <w:t xml:space="preserve">Conclusion</w:t>
      </w:r>
    </w:p>
    <w:p>
      <w:pPr>
        <w:pStyle w:val="FirstParagraph"/>
      </w:pPr>
      <w:r>
        <w:t xml:space="preserve">In conclusion, the role of the nurse in Brazil São Paulo is multifaceted and under immense pressure. While the city possesses world-class medical facilities, the human resource component—specifically nursing—is struggling to keep pace with demand. This conference paper calls for immediate action from healthcare administrators, policymakers, and educational institutions in Brazil São Paulo.</w:t>
      </w:r>
    </w:p>
    <w:p>
      <w:pPr>
        <w:pStyle w:val="BodyText"/>
      </w:pPr>
      <w:r>
        <w:t xml:space="preserve">By prioritizing nurse autonomy, improving working conditions, and investing in specialized education, Brazil São Paulo can enhance the quality of healthcare for its millions of residents. The future of public health in this vital Brazilian hub depends on empowering those who stand at the front lines: the nurses.</w:t>
      </w:r>
    </w:p>
    <w:bookmarkEnd w:id="26"/>
    <w:bookmarkStart w:id="27" w:name="references"/>
    <w:p>
      <w:pPr>
        <w:pStyle w:val="Heading2"/>
      </w:pPr>
      <w:r>
        <w:t xml:space="preserve">References</w:t>
      </w:r>
    </w:p>
    <w:p>
      <w:pPr>
        <w:numPr>
          <w:ilvl w:val="0"/>
          <w:numId w:val="1001"/>
        </w:numPr>
        <w:pStyle w:val="Compact"/>
      </w:pPr>
      <w:r>
        <w:t xml:space="preserve">[1] Ministry of Health, Brazil. (2023). Annual Report on Healthcare Workforce Distribution in Urban Centers.</w:t>
      </w:r>
    </w:p>
    <w:p>
      <w:pPr>
        <w:numPr>
          <w:ilvl w:val="0"/>
          <w:numId w:val="1001"/>
        </w:numPr>
        <w:pStyle w:val="Compact"/>
      </w:pPr>
      <w:r>
        <w:t xml:space="preserve">[2] Silva, A., &amp; Santos, M. (2024). "Burnout Rates Among Nurses in São Paulo Emergency Rooms." Journal of Brazilian Nursing Studies.</w:t>
      </w:r>
    </w:p>
    <w:p>
      <w:pPr>
        <w:numPr>
          <w:ilvl w:val="0"/>
          <w:numId w:val="1001"/>
        </w:numPr>
        <w:pStyle w:val="Compact"/>
      </w:pPr>
      <w:r>
        <w:t xml:space="preserve">[3] World Health Organization. (2023). "The Role of Nurses in Universal Health Coverage: Case Studies from Latin America."</w:t>
      </w:r>
    </w:p>
    <w:p>
      <w:pPr>
        <w:numPr>
          <w:ilvl w:val="0"/>
          <w:numId w:val="1001"/>
        </w:numPr>
        <w:pStyle w:val="Compact"/>
      </w:pPr>
      <w:r>
        <w:t xml:space="preserve">[4] Costa, R. (2022). "Digital Transformation in Healthcare: Challenges for Nursing Staff in Brazil São Paulo." International Journal of Medical Informatics.</w:t>
      </w:r>
    </w:p>
    <w:p>
      <w:pPr>
        <w:numPr>
          <w:ilvl w:val="0"/>
          <w:numId w:val="1001"/>
        </w:numPr>
        <w:pStyle w:val="Compact"/>
      </w:pPr>
      <w:r>
        <w:t xml:space="preserve">[5] Federation of Industries of the State of São Paulo. (2023). Economic Impact of Healthcare Workforce Retention.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Nurse in Brazil São Paulo: A Critical Analysis of Healthcare Delivery</dc:title>
  <dc:creator/>
  <dc:language>en</dc:language>
  <cp:keywords/>
  <dcterms:created xsi:type="dcterms:W3CDTF">2026-07-29T21:10:29Z</dcterms:created>
  <dcterms:modified xsi:type="dcterms:W3CDTF">2026-07-29T21:10:29Z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