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Conference</w:t>
      </w:r>
      <w:r>
        <w:t xml:space="preserve"> </w:t>
      </w:r>
      <w:r>
        <w:t xml:space="preserve">Paper</w:t>
      </w:r>
    </w:p>
    <w:bookmarkStart w:id="20" w:name="X13c76a6a667bdc6230bd420efac4869df08b912"/>
    <w:p>
      <w:pPr>
        <w:pStyle w:val="Heading1"/>
      </w:pPr>
      <w:r>
        <w:t xml:space="preserve">The Evolving Role of the Nurse in India Bangalore: A Conference Paper</w:t>
      </w:r>
    </w:p>
    <w:p>
      <w:pPr>
        <w:pStyle w:val="FirstParagraph"/>
      </w:pPr>
      <w:r>
        <w:rPr>
          <w:bCs/>
          <w:b/>
        </w:rPr>
        <w:t xml:space="preserve">Presented at the International Symposium on Healthcare Innovation in Emerging Economies</w:t>
      </w:r>
    </w:p>
    <w:p>
      <w:pPr>
        <w:pStyle w:val="BodyText"/>
      </w:pPr>
      <w:r>
        <w:rPr>
          <w:bCs/>
          <w:b/>
        </w:rPr>
        <w:t xml:space="preserve">Date:</w:t>
      </w:r>
      <w:r>
        <w:t xml:space="preserve"> </w:t>
      </w:r>
      <w:r>
        <w:t xml:space="preserve">October 24, 2023</w:t>
      </w:r>
    </w:p>
    <w:bookmarkEnd w:id="20"/>
    <w:bookmarkStart w:id="21" w:name="abstract"/>
    <w:p>
      <w:pPr>
        <w:pStyle w:val="Heading3"/>
      </w:pPr>
      <w:r>
        <w:t xml:space="preserve">Abstract</w:t>
      </w:r>
    </w:p>
    <w:p>
      <w:pPr>
        <w:pStyle w:val="FirstParagraph"/>
      </w:pPr>
      <w:r>
        <w:t xml:space="preserve">This conference paper examines the critical and transformative role of the nurse within the healthcare landscape of India Bangalore. As a global technology hub and one of India's fastest-growing metropolitan centers, India Bangalore presents a unique convergence of traditional medical practices and cutting-edge digital health innovations. This document analyzes how nurses in this specific demographic are adapting to increasing patient volumes, integrating telemedicine technologies, and leading community health initiatives. The paper argues that the nurse is no longer merely an auxiliary support staff member but has emerged as the central pillar of healthcare delivery in India Bangalore, essential for sustaining the city's rapid urbanization and improving public health outcomes.</w:t>
      </w:r>
    </w:p>
    <w:bookmarkEnd w:id="21"/>
    <w:bookmarkStart w:id="22" w:name="introduction"/>
    <w:p>
      <w:pPr>
        <w:pStyle w:val="Heading2"/>
      </w:pPr>
      <w:r>
        <w:t xml:space="preserve">1. Introduction</w:t>
      </w:r>
    </w:p>
    <w:p>
      <w:pPr>
        <w:pStyle w:val="FirstParagraph"/>
      </w:pPr>
      <w:r>
        <w:t xml:space="preserve">The landscape of healthcare in India is undergoing a profound transformation, driven by demographic shifts, economic growth, and technological advancement. Within this national context, India Bangalore stands out as a premier example of rapid urban development and medical excellence. Often referred to as the "Silicon Valley of India," this city attracts millions of residents annually due to its booming IT sector and educational institutions. However, this influx has placed immense pressure on the existing healthcare infrastructure.</w:t>
      </w:r>
    </w:p>
    <w:p>
      <w:pPr>
        <w:pStyle w:val="BodyText"/>
      </w:pPr>
      <w:r>
        <w:t xml:space="preserve">In such a dynamic environment, the role of the nurse has transcended traditional boundaries. The modern nurse in India Bangalore is expected to possess not only clinical expertise but also technological proficiency and cultural competence. This conference paper aims to dissect these multifaceted responsibilities, highlighting how the integration of nursing care in India Bangalore serves as a model for other urban centers in developing nations.</w:t>
      </w:r>
    </w:p>
    <w:bookmarkEnd w:id="22"/>
    <w:bookmarkStart w:id="23" w:name="X0c089f09b3a9335980370d0f24f9eccd92cd101"/>
    <w:p>
      <w:pPr>
        <w:pStyle w:val="Heading2"/>
      </w:pPr>
      <w:r>
        <w:t xml:space="preserve">2. The Clinical Evolution: From Auxiliary to Autonomous</w:t>
      </w:r>
    </w:p>
    <w:p>
      <w:pPr>
        <w:pStyle w:val="FirstParagraph"/>
      </w:pPr>
      <w:r>
        <w:t xml:space="preserve">Historically, nursing roles were defined strictly by physician orders. However, recent trends in hospitals across India Bangalore indicate a shift toward autonomous practice. Advanced Practice Registered Nurses (APRNs) and specialized nurses are increasingly taking charge of patient triage, chronic disease management, and post-operative care. In the high-pressure environment of top-tier hospitals in India Bangalore, such as the large corporate medical centers located in areas like Yeshwantpur and Whitefield, nurses act as the primary point of contact for patients.</w:t>
      </w:r>
    </w:p>
    <w:p>
      <w:pPr>
        <w:pStyle w:val="BodyText"/>
      </w:pPr>
      <w:r>
        <w:t xml:space="preserve">This evolution is necessitated by a severe shortage of physicians relative to population density. Consequently, nurses are empowered to make critical clinical decisions under protocol-guided autonomy. This shift not only alleviates the burden on doctors but also ensures that patients receive timely interventions, which is crucial in emergency situations common in densely populated urban settings.</w:t>
      </w:r>
    </w:p>
    <w:bookmarkEnd w:id="23"/>
    <w:bookmarkStart w:id="24" w:name="Xfed337fae808aae6a60dc0c4cbedf4f612f5a53"/>
    <w:p>
      <w:pPr>
        <w:pStyle w:val="Heading2"/>
      </w:pPr>
      <w:r>
        <w:t xml:space="preserve">3. Technology Integration and Digital Health</w:t>
      </w:r>
    </w:p>
    <w:p>
      <w:pPr>
        <w:pStyle w:val="FirstParagraph"/>
      </w:pPr>
      <w:r>
        <w:t xml:space="preserve">No discussion regarding the nurse in India Bangalore is complete without addressing the role of technology. As a tech-savvy city, India Bangalore has seen a rapid adoption of Electronic Health Records (EHRs), telemedicine platforms, and AI-driven diagnostic tools. Nurses are at the forefront of this digital revolution.</w:t>
      </w:r>
    </w:p>
    <w:p>
      <w:pPr>
        <w:pStyle w:val="BodyText"/>
      </w:pPr>
      <w:r>
        <w:t xml:space="preserve">Nurses in this region are trained to operate complex medical devices and manage digital patient records. They serve as the bridge between technology and human empathy, ensuring that elderly or less tech-literate patients can navigate telehealth consultations effectively. For instance, during the recent public health crises, nurses in India Bangalore utilized mobile applications to monitor isolated patients, conduct remote vital sign checks, and provide psychological support via video calls. This capability has redefined nursing from a purely bedside profession to a digitally integrated service model.</w:t>
      </w:r>
    </w:p>
    <w:bookmarkEnd w:id="24"/>
    <w:bookmarkStart w:id="25" w:name="community-health-and-preventive-care"/>
    <w:p>
      <w:pPr>
        <w:pStyle w:val="Heading2"/>
      </w:pPr>
      <w:r>
        <w:t xml:space="preserve">4. Community Health and Preventive Care</w:t>
      </w:r>
    </w:p>
    <w:p>
      <w:pPr>
        <w:pStyle w:val="FirstParagraph"/>
      </w:pPr>
      <w:r>
        <w:t xml:space="preserve">Beyond the hospital walls, the scope of nursing in India Bangalore extends deeply into community health. Urban slums and semi-urban fringe areas require robust preventive care strategies to combat non-communicable diseases such as diabetes, hypertension, and respiratory illnesses exacerbated by pollution. Nurses are deployed in primary health centers to conduct door-to-door surveys, educate communities on hygiene, and facilitate vaccination drives.</w:t>
      </w:r>
    </w:p>
    <w:p>
      <w:pPr>
        <w:pStyle w:val="BodyText"/>
      </w:pPr>
      <w:r>
        <w:t xml:space="preserve">Furthermore, the role of the nurse in health education is pivotal. In India Bangalore's diverse cultural fabric, nurses often act as cultural mediators. They tailor their communication styles to respect local traditions while promoting evidence-based medical practices. This nuanced approach enhances patient compliance and trust, which are essential for successful public health campaigns.</w:t>
      </w:r>
    </w:p>
    <w:bookmarkEnd w:id="25"/>
    <w:bookmarkStart w:id="26" w:name="challenges-and-future-directions"/>
    <w:p>
      <w:pPr>
        <w:pStyle w:val="Heading2"/>
      </w:pPr>
      <w:r>
        <w:t xml:space="preserve">5. Challenges and Future Directions</w:t>
      </w:r>
    </w:p>
    <w:p>
      <w:pPr>
        <w:pStyle w:val="FirstParagraph"/>
      </w:pPr>
      <w:r>
        <w:t xml:space="preserve">Despite the progress, nurses in India Bangalore face significant challenges. These include long working hours, inadequate staffing ratios compared to international standards, and a need for continuous professional development to keep pace with technological advancements. Moreover, the mental health burden on healthcare workers remains a critical concern that requires institutional support.</w:t>
      </w:r>
    </w:p>
    <w:p>
      <w:pPr>
        <w:pStyle w:val="BodyText"/>
      </w:pPr>
      <w:r>
        <w:t xml:space="preserve">To address these issues, it is imperative for policymakers and healthcare administrators in India Bangalore to invest in nursing education and welfare programs. This includes establishing specialized training centers for digital health literacy and creating robust mental health support systems for nursing staff. Additionally, promoting research opportunities for nurses can help generate data-driven insights into urban health challenges specific to cities like India Bangalore.</w:t>
      </w:r>
    </w:p>
    <w:bookmarkEnd w:id="26"/>
    <w:bookmarkStart w:id="27" w:name="conclusion"/>
    <w:p>
      <w:pPr>
        <w:pStyle w:val="Heading2"/>
      </w:pPr>
      <w:r>
        <w:t xml:space="preserve">6. Conclusion</w:t>
      </w:r>
    </w:p>
    <w:p>
      <w:pPr>
        <w:pStyle w:val="FirstParagraph"/>
      </w:pPr>
      <w:r>
        <w:t xml:space="preserve">In conclusion, the nurse in India Bangalore represents a dynamic and evolving profession that is central to the city's healthcare resilience. By blending clinical excellence with technological innovation and community engagement, nurses are shaping the future of healthcare in this metropolitan hub. The experiences and models developed by nurses in India Bangalore offer valuable lessons for other rapidly urbanizing regions around the world.</w:t>
      </w:r>
    </w:p>
    <w:p>
      <w:pPr>
        <w:pStyle w:val="BodyText"/>
      </w:pPr>
      <w:r>
        <w:t xml:space="preserve">As we look toward the future, it is essential to recognize that strengthening the nursing workforce is not just a local imperative but a global necessity. Investing in the education, technology access, and well-being of nurses will directly correlate with improved health outcomes for millions of citizens. The story of the nurse in India Bangalore is one of adaptation, resilience, and profound impact.</w:t>
      </w:r>
    </w:p>
    <w:bookmarkEnd w:id="27"/>
    <w:bookmarkStart w:id="28" w:name="references"/>
    <w:p>
      <w:pPr>
        <w:pStyle w:val="Heading2"/>
      </w:pPr>
      <w:r>
        <w:t xml:space="preserve">References</w:t>
      </w:r>
    </w:p>
    <w:p>
      <w:pPr>
        <w:pStyle w:val="FirstParagraph"/>
      </w:pPr>
      <w:r>
        <w:t xml:space="preserve">[1] World Health Organization. (2020). State of the World's Nursing 2020: Investing in Education, Employment and Policy.</w:t>
      </w:r>
    </w:p>
    <w:p>
      <w:pPr>
        <w:pStyle w:val="BodyText"/>
      </w:pPr>
      <w:r>
        <w:t xml:space="preserve">[2] Ministry of Health and Family Welfare, Government of India. (2019). National Health Profile.</w:t>
      </w:r>
    </w:p>
    <w:p>
      <w:pPr>
        <w:pStyle w:val="BodyText"/>
      </w:pPr>
      <w:r>
        <w:t xml:space="preserve">[3] Bangalore Urban District Health Society. (2021). Annual Report on Public Health Infrastructure.</w:t>
      </w:r>
    </w:p>
    <w:p>
      <w:pPr>
        <w:pStyle w:val="BodyText"/>
      </w:pPr>
      <w:r>
        <w:t xml:space="preserve">[4] Sharma, R., &amp; Patel, K. (2022). "Digital Transformation in Nursing Education: A Case Study of Karnataka." Indian Journal of Nursing Research, 15(3), 45-58.</w:t>
      </w:r>
    </w:p>
    <w:p>
      <w:pPr>
        <w:pStyle w:val="BodyText"/>
      </w:pPr>
      <w:r>
        <w:t xml:space="preserve">[5] International Council of Nurses. (2018). The Role of the Nurse in Universal Health Coverage.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India Bangalore: A Conference Paper</dc:title>
  <dc:creator/>
  <dc:language>en</dc:language>
  <cp:keywords/>
  <dcterms:created xsi:type="dcterms:W3CDTF">2026-07-29T13:01:43Z</dcterms:created>
  <dcterms:modified xsi:type="dcterms:W3CDTF">2026-07-29T13:01:43Z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