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Bridging</w:t>
      </w:r>
      <w:r>
        <w:t xml:space="preserve"> </w:t>
      </w:r>
      <w:r>
        <w:t xml:space="preserve">Science</w:t>
      </w:r>
      <w:r>
        <w:t xml:space="preserve"> </w:t>
      </w:r>
      <w:r>
        <w:t xml:space="preserve">and</w:t>
      </w:r>
      <w:r>
        <w:t xml:space="preserve"> </w:t>
      </w:r>
      <w:r>
        <w:t xml:space="preserve">Policy</w:t>
      </w:r>
      <w:r>
        <w:t xml:space="preserve"> </w:t>
      </w:r>
      <w:r>
        <w:t xml:space="preserve">for</w:t>
      </w:r>
      <w:r>
        <w:t xml:space="preserve"> </w:t>
      </w:r>
      <w:r>
        <w:t xml:space="preserve">Coastal</w:t>
      </w:r>
      <w:r>
        <w:t xml:space="preserve"> </w:t>
      </w:r>
      <w:r>
        <w:t xml:space="preserve">Resilience</w:t>
      </w:r>
    </w:p>
    <w:bookmarkStart w:id="31" w:name="X9a74e3b2888fae622f6a4cae4e00a4ab24724a8"/>
    <w:p>
      <w:pPr>
        <w:pStyle w:val="Heading1"/>
      </w:pPr>
      <w:r>
        <w:t xml:space="preserve">The Role of the Oceanographer in Brazil Rio de Janeiro: Bridging Science and Policy for Coastal Resilience</w:t>
      </w:r>
    </w:p>
    <w:p>
      <w:pPr>
        <w:pStyle w:val="FirstParagraph"/>
      </w:pPr>
      <w:r>
        <w:rPr>
          <w:bCs/>
          <w:b/>
        </w:rPr>
        <w:t xml:space="preserve">Dr. Elena M. Santos</w:t>
      </w:r>
      <w:r>
        <w:br/>
      </w:r>
      <w:r>
        <w:t xml:space="preserve">Institute of Marine Sciences, Federal University</w:t>
      </w:r>
      <w:r>
        <w:br/>
      </w:r>
      <w:r>
        <w:t xml:space="preserve">Corresponding Author: elena.santos@university.edu.br</w:t>
      </w:r>
    </w:p>
    <w:bookmarkStart w:id="20" w:name="abstract"/>
    <w:p>
      <w:pPr>
        <w:pStyle w:val="Heading2"/>
      </w:pPr>
      <w:r>
        <w:t xml:space="preserve">Abstract</w:t>
      </w:r>
    </w:p>
    <w:p>
      <w:pPr>
        <w:pStyle w:val="FirstParagraph"/>
      </w:pPr>
      <w:r>
        <w:t xml:space="preserve">This conference paper explores the critical and evolving role of the</w:t>
      </w:r>
      <w:r>
        <w:t xml:space="preserve"> </w:t>
      </w:r>
      <w:r>
        <w:rPr>
          <w:bCs/>
          <w:b/>
        </w:rPr>
        <w:t xml:space="preserve">Oceanographer</w:t>
      </w:r>
      <w:r>
        <w:t xml:space="preserve"> </w:t>
      </w:r>
      <w:r>
        <w:t xml:space="preserve">within the unique socio-ecological context of Brazil Rio de Janeiro. As a city defined by its dramatic interface between mountainous terrain and coastal waters, Rio de Janeiro faces multifaceted challenges including urban runoff, tourism pressure, climate-induced sea-level rise, and complex waste management issues. This study argues that modern oceanography in this region must transcend traditional academic boundaries to become a pivotal component of public policy and urban planning. By analyzing data from recent marine quality assessments in Guanabara Bay and the coastal zones of Copacabana and Ipanema, we demonstrate how integrated oceanographic monitoring provides the empirical backbone necessary for sustainable development. The paper concludes that effective collaboration between</w:t>
      </w:r>
      <w:r>
        <w:t xml:space="preserve"> </w:t>
      </w:r>
      <w:r>
        <w:rPr>
          <w:bCs/>
          <w:b/>
        </w:rPr>
        <w:t xml:space="preserve">Oceanographer</w:t>
      </w:r>
      <w:r>
        <w:t xml:space="preserve"> </w:t>
      </w:r>
      <w:r>
        <w:t xml:space="preserve">professionals, government bodies, and local communities is essential to preserve the ecological integrity of Brazil Rio de Janeiro while ensuring the safety and economic vitality of its residents.</w:t>
      </w:r>
    </w:p>
    <w:bookmarkEnd w:id="20"/>
    <w:bookmarkStart w:id="21" w:name="introduction"/>
    <w:p>
      <w:pPr>
        <w:pStyle w:val="Heading2"/>
      </w:pPr>
      <w:r>
        <w:t xml:space="preserve">1. Introduction</w:t>
      </w:r>
    </w:p>
    <w:p>
      <w:pPr>
        <w:pStyle w:val="FirstParagraph"/>
      </w:pPr>
      <w:r>
        <w:t xml:space="preserve">The coastal zone is one of the most dynamic environments on Earth, hosting a disproportionate share of human population and economic activity. In Latin America few cities have such a profound relationship with the sea as Rio de Janeiro. For decades, this metropolis has been celebrated globally for its natural beauty and cultural vibrancy. However, this aesthetic appeal often masks severe environmental degradation resulting from rapid urbanization and industrialization without adequate ecological foresight. Within this context, the profession of the</w:t>
      </w:r>
      <w:r>
        <w:t xml:space="preserve"> </w:t>
      </w:r>
      <w:r>
        <w:rPr>
          <w:bCs/>
          <w:b/>
        </w:rPr>
        <w:t xml:space="preserve">Oceanographer</w:t>
      </w:r>
      <w:r>
        <w:t xml:space="preserve"> </w:t>
      </w:r>
      <w:r>
        <w:t xml:space="preserve">has shifted from a purely observational discipline to an urgent necessity for societal survival and sustainability.</w:t>
      </w:r>
    </w:p>
    <w:p>
      <w:pPr>
        <w:pStyle w:val="BodyText"/>
      </w:pPr>
      <w:r>
        <w:t xml:space="preserve">The geographic specificity of Brazil Rio de Janeiro presents unique hydrodynamic challenges. The city’s coastline is characterized by enclosed bays, such as Guanabara Bay, which experiences limited water exchange with the open Atlantic Ocean. This physical characteristic makes the bay particularly susceptible to pollutant accumulation. Consequently, the data generated by an</w:t>
      </w:r>
      <w:r>
        <w:t xml:space="preserve"> </w:t>
      </w:r>
      <w:r>
        <w:rPr>
          <w:bCs/>
          <w:b/>
        </w:rPr>
        <w:t xml:space="preserve">Oceanographer</w:t>
      </w:r>
      <w:r>
        <w:t xml:space="preserve"> </w:t>
      </w:r>
      <w:r>
        <w:t xml:space="preserve">studying these specific hydrodynamic currents and sediment transport mechanisms are not merely academic exercises; they are diagnostic tools for a sick ecosystem that requires immediate intervention.</w:t>
      </w:r>
    </w:p>
    <w:bookmarkEnd w:id="21"/>
    <w:bookmarkStart w:id="24" w:name="Xce9abb93f8fbe8ab75fb3b762b86f3ebe86b8fc"/>
    <w:p>
      <w:pPr>
        <w:pStyle w:val="Heading2"/>
      </w:pPr>
      <w:r>
        <w:t xml:space="preserve">2. The Current State of Marine Environments in Brazil Rio de Janeiro</w:t>
      </w:r>
    </w:p>
    <w:p>
      <w:pPr>
        <w:pStyle w:val="FirstParagraph"/>
      </w:pPr>
      <w:r>
        <w:t xml:space="preserve">To understand the mandate of the modern oceanographer, one must first assess the baseline conditions of the waters surrounding Brazil Rio de Janeiro. Despite significant cleanup efforts initiated for major international events hosted by the city, many coastal areas remain under stress.</w:t>
      </w:r>
    </w:p>
    <w:bookmarkStart w:id="22" w:name="water-quality-and-public-health"/>
    <w:p>
      <w:pPr>
        <w:pStyle w:val="Heading3"/>
      </w:pPr>
      <w:r>
        <w:t xml:space="preserve">2.1 Water Quality and Public Health</w:t>
      </w:r>
    </w:p>
    <w:p>
      <w:pPr>
        <w:pStyle w:val="FirstParagraph"/>
      </w:pPr>
      <w:r>
        <w:t xml:space="preserve">The primary concern in Brazil Rio de Janeiro’s popular beaches remains bacterial contamination, primarily derived from inadequate sewage treatment in hillside favelas and stormwater runoff during heavy rainfall events. Oceanographers play a crucial role here by developing predictive models for water quality. By correlating meteorological data with real-time sensor readings of fecal coliforms and enterococci, an</w:t>
      </w:r>
      <w:r>
        <w:t xml:space="preserve"> </w:t>
      </w:r>
      <w:r>
        <w:rPr>
          <w:bCs/>
          <w:b/>
        </w:rPr>
        <w:t xml:space="preserve">Oceanographer</w:t>
      </w:r>
      <w:r>
        <w:t xml:space="preserve"> </w:t>
      </w:r>
      <w:r>
        <w:t xml:space="preserve">can predict when beaches should be closed to protect public health. This functionality transforms oceanography from a descriptive science into a protective service.</w:t>
      </w:r>
    </w:p>
    <w:bookmarkEnd w:id="22"/>
    <w:bookmarkStart w:id="23" w:name="the-challenge-of-guanabara-bay"/>
    <w:p>
      <w:pPr>
        <w:pStyle w:val="Heading3"/>
      </w:pPr>
      <w:r>
        <w:t xml:space="preserve">2.2 The Challenge of Guanabara Bay</w:t>
      </w:r>
    </w:p>
    <w:p>
      <w:pPr>
        <w:pStyle w:val="FirstParagraph"/>
      </w:pPr>
      <w:r>
        <w:t xml:space="preserve">Guanabara Bay serves as the lungs of Rio’s maritime area but has historically suffered from industrial discharge and solid waste accumulation. The role of the</w:t>
      </w:r>
      <w:r>
        <w:t xml:space="preserve"> </w:t>
      </w:r>
      <w:r>
        <w:rPr>
          <w:bCs/>
          <w:b/>
        </w:rPr>
        <w:t xml:space="preserve">Oceanographer</w:t>
      </w:r>
      <w:r>
        <w:t xml:space="preserve"> </w:t>
      </w:r>
      <w:r>
        <w:t xml:space="preserve">in this region involves mapping microplastic distribution, analyzing heavy metal deposition in sediments, and monitoring hypoxia levels. Recent studies conducted by local research institutions have highlighted that while industrial output has decreased, non-point source pollution remains a persistent threat. The integration of these oceanographic findings into policy discussions is vital for the continued remediation of Brazil Rio de Janeiro’s most iconic waterway.</w:t>
      </w:r>
    </w:p>
    <w:bookmarkEnd w:id="23"/>
    <w:bookmarkEnd w:id="24"/>
    <w:bookmarkStart w:id="25" w:name="Xc0383e00f269c3f0af93d689f3f39c25b1adb5e"/>
    <w:p>
      <w:pPr>
        <w:pStyle w:val="Heading2"/>
      </w:pPr>
      <w:r>
        <w:t xml:space="preserve">3. Methodology: Integrated Oceanographic Monitoring</w:t>
      </w:r>
    </w:p>
    <w:p>
      <w:pPr>
        <w:pStyle w:val="FirstParagraph"/>
      </w:pPr>
      <w:r>
        <w:t xml:space="preserve">This paper advocates for an interdisciplinary approach to oceanography in Brazil Rio de Janeiro. Traditional methods relying solely on periodic sampling are insufficient for a city that changes rapidly due to tourism and climate variability. Instead, we propose the adoption of Integrated Oceanographic Monitoring Systems (IOMS).</w:t>
      </w:r>
    </w:p>
    <w:p>
      <w:pPr>
        <w:pStyle w:val="BodyText"/>
      </w:pPr>
      <w:r>
        <w:t xml:space="preserve">An effective IMS requires the expertise of an</w:t>
      </w:r>
      <w:r>
        <w:t xml:space="preserve"> </w:t>
      </w:r>
      <w:r>
        <w:rPr>
          <w:bCs/>
          <w:b/>
        </w:rPr>
        <w:t xml:space="preserve">Oceanographer</w:t>
      </w:r>
      <w:r>
        <w:t xml:space="preserve"> </w:t>
      </w:r>
      <w:r>
        <w:t xml:space="preserve">who is proficient in multiple domains:</w:t>
      </w:r>
    </w:p>
    <w:p>
      <w:pPr>
        <w:numPr>
          <w:ilvl w:val="0"/>
          <w:numId w:val="1001"/>
        </w:numPr>
        <w:pStyle w:val="Compact"/>
      </w:pPr>
      <w:r>
        <w:rPr>
          <w:bCs/>
          <w:b/>
        </w:rPr>
        <w:t xml:space="preserve">Hydrodynamics:</w:t>
      </w:r>
      <w:r>
        <w:t xml:space="preserve"> </w:t>
      </w:r>
      <w:r>
        <w:t xml:space="preserve">Understanding tidal patterns and wind-driven currents to predict pollutant dispersion.</w:t>
      </w:r>
    </w:p>
    <w:p>
      <w:pPr>
        <w:numPr>
          <w:ilvl w:val="0"/>
          <w:numId w:val="1001"/>
        </w:numPr>
        <w:pStyle w:val="Compact"/>
      </w:pPr>
      <w:r>
        <w:rPr>
          <w:bCs/>
          <w:b/>
        </w:rPr>
        <w:t xml:space="preserve">Biology:</w:t>
      </w:r>
      <w:r>
        <w:t xml:space="preserve"> </w:t>
      </w:r>
      <w:r>
        <w:t xml:space="preserve">Assessing the health of marine biodiversity, including mangrove forests which act as natural filters for sewage before it reaches the bay.</w:t>
      </w:r>
    </w:p>
    <w:p>
      <w:pPr>
        <w:numPr>
          <w:ilvl w:val="0"/>
          <w:numId w:val="1001"/>
        </w:numPr>
        <w:pStyle w:val="Compact"/>
      </w:pPr>
      <w:r>
        <w:rPr>
          <w:bCs/>
          <w:b/>
        </w:rPr>
        <w:t xml:space="preserve">Chemistry:</w:t>
      </w:r>
      <w:r>
        <w:t xml:space="preserve"> </w:t>
      </w:r>
      <w:r>
        <w:t xml:space="preserve">Continuous monitoring of pH levels, dissolved oxygen, and nutrient loads (nitrogen and phosphorus) that contribute to algal blooms.</w:t>
      </w:r>
    </w:p>
    <w:p>
      <w:pPr>
        <w:pStyle w:val="FirstParagraph"/>
      </w:pPr>
      <w:r>
        <w:t xml:space="preserve">In Brazil Rio de Janeiro, these scientific efforts must be coordinated across municipal, state, and federal agencies. The fragmentation of authority often hampers the implementation of comprehensive oceanographic strategies. Therefore, the</w:t>
      </w:r>
      <w:r>
        <w:t xml:space="preserve"> </w:t>
      </w:r>
      <w:r>
        <w:rPr>
          <w:bCs/>
          <w:b/>
        </w:rPr>
        <w:t xml:space="preserve">Oceanographer</w:t>
      </w:r>
      <w:r>
        <w:t xml:space="preserve"> </w:t>
      </w:r>
      <w:r>
        <w:t xml:space="preserve">must also act as a communicator and diplomat among these diverse stakeholders.</w:t>
      </w:r>
    </w:p>
    <w:bookmarkEnd w:id="25"/>
    <w:bookmarkStart w:id="26" w:name="climate-change-and-coastal-resilience"/>
    <w:p>
      <w:pPr>
        <w:pStyle w:val="Heading2"/>
      </w:pPr>
      <w:r>
        <w:t xml:space="preserve">4. Climate Change and Coastal Resilience</w:t>
      </w:r>
    </w:p>
    <w:p>
      <w:pPr>
        <w:pStyle w:val="FirstParagraph"/>
      </w:pPr>
      <w:r>
        <w:t xml:space="preserve">The implications of climate change are acutely felt in Brazil Rio de Janeiro. Rising sea levels pose an existential threat to low-lying coastal infrastructure, while increased frequency of extreme weather events exacerbates erosion and flooding. The role of the</w:t>
      </w:r>
      <w:r>
        <w:t xml:space="preserve"> </w:t>
      </w:r>
      <w:r>
        <w:rPr>
          <w:bCs/>
          <w:b/>
        </w:rPr>
        <w:t xml:space="preserve">Oceanographer</w:t>
      </w:r>
      <w:r>
        <w:t xml:space="preserve"> </w:t>
      </w:r>
      <w:r>
        <w:t xml:space="preserve">is critical in modeling future scenarios for the city.</w:t>
      </w:r>
    </w:p>
    <w:p>
      <w:pPr>
        <w:pStyle w:val="BodyText"/>
      </w:pPr>
      <w:r>
        <w:t xml:space="preserve">Predictive modeling allows urban planners in Brazil Rio de Janeiro to design resilient infrastructure. For instance, understanding sediment transport dynamics helps engineers decide where to place breakwaters or how to restore sandbars that protect against storm surges. An</w:t>
      </w:r>
      <w:r>
        <w:t xml:space="preserve"> </w:t>
      </w:r>
      <w:r>
        <w:rPr>
          <w:bCs/>
          <w:b/>
        </w:rPr>
        <w:t xml:space="preserve">Oceanographer</w:t>
      </w:r>
      <w:r>
        <w:t xml:space="preserve"> </w:t>
      </w:r>
      <w:r>
        <w:t xml:space="preserve">provides the quantitative data needed to justify these investments, ensuring that public funds are used effectively to mitigate climate risks.</w:t>
      </w:r>
    </w:p>
    <w:p>
      <w:pPr>
        <w:pStyle w:val="BlockText"/>
      </w:pPr>
      <w:r>
        <w:t xml:space="preserve">"We cannot manage what we do not measure." — This maxim underscores the necessity of continuous oceanographic observation in urban coastal zones.</w:t>
      </w:r>
    </w:p>
    <w:bookmarkEnd w:id="26"/>
    <w:bookmarkStart w:id="27" w:name="X911bd2cee23788ef4b10d09dd47a7fede9b12eb"/>
    <w:p>
      <w:pPr>
        <w:pStyle w:val="Heading2"/>
      </w:pPr>
      <w:r>
        <w:t xml:space="preserve">5. Socio-Economic Implications and Community Engagement</w:t>
      </w:r>
    </w:p>
    <w:p>
      <w:pPr>
        <w:pStyle w:val="FirstParagraph"/>
      </w:pPr>
      <w:r>
        <w:t xml:space="preserve">The value of an</w:t>
      </w:r>
      <w:r>
        <w:t xml:space="preserve"> </w:t>
      </w:r>
      <w:r>
        <w:rPr>
          <w:bCs/>
          <w:b/>
        </w:rPr>
        <w:t xml:space="preserve">Oceanographer</w:t>
      </w:r>
      <w:r>
        <w:t xml:space="preserve"> </w:t>
      </w:r>
      <w:r>
        <w:t xml:space="preserve">extends beyond technical metrics to socio-economic impacts. The tourism industry, a cornerstone of Brazil Rio de Janeiro’s economy, relies heavily on the perceived cleanliness and safety of its beaches. When oceanographic data indicates poor water quality, tourism revenue drops, affecting local businesses and livelihoods.</w:t>
      </w:r>
    </w:p>
    <w:p>
      <w:pPr>
        <w:pStyle w:val="BodyText"/>
      </w:pPr>
      <w:r>
        <w:t xml:space="preserve">Furthermore, community engagement is essential for the success of any environmental initiative in Brazil Rio de Janeiro. An</w:t>
      </w:r>
      <w:r>
        <w:t xml:space="preserve"> </w:t>
      </w:r>
      <w:r>
        <w:rPr>
          <w:bCs/>
          <w:b/>
        </w:rPr>
        <w:t xml:space="preserve">Oceanographer</w:t>
      </w:r>
      <w:r>
        <w:t xml:space="preserve"> </w:t>
      </w:r>
      <w:r>
        <w:t xml:space="preserve">who engages with local fishing communities can gain valuable indigenous knowledge about changing marine conditions. This collaborative approach ensures that scientific recommendations are culturally relevant and practically applicable. Education programs led by oceanographers can empower citizens to understand the sources of pollution, fostering a culture of stewardship that complements government regulations.</w:t>
      </w:r>
    </w:p>
    <w:bookmarkEnd w:id="27"/>
    <w:bookmarkStart w:id="28" w:name="recommendations-for-policy-makers"/>
    <w:p>
      <w:pPr>
        <w:pStyle w:val="Heading2"/>
      </w:pPr>
      <w:r>
        <w:t xml:space="preserve">6. Recommendations for Policy Makers</w:t>
      </w:r>
    </w:p>
    <w:p>
      <w:pPr>
        <w:pStyle w:val="FirstParagraph"/>
      </w:pPr>
      <w:r>
        <w:t xml:space="preserve">To fully leverage the potential of oceanography in Brazil Rio de Janeiro, several policy recommendations are proposed:</w:t>
      </w:r>
    </w:p>
    <w:p>
      <w:pPr>
        <w:numPr>
          <w:ilvl w:val="0"/>
          <w:numId w:val="1002"/>
        </w:numPr>
        <w:pStyle w:val="Compact"/>
      </w:pPr>
      <w:r>
        <w:rPr>
          <w:bCs/>
          <w:b/>
        </w:rPr>
        <w:t xml:space="preserve">Mandate Real-Time Monitoring:</w:t>
      </w:r>
      <w:r>
        <w:t xml:space="preserve"> </w:t>
      </w:r>
      <w:r>
        <w:t xml:space="preserve">Install automated buoys and sensors across all major bathing areas and Guanabara Bay to provide real-time data to the public.</w:t>
      </w:r>
    </w:p>
    <w:p>
      <w:pPr>
        <w:numPr>
          <w:ilvl w:val="0"/>
          <w:numId w:val="1002"/>
        </w:numPr>
        <w:pStyle w:val="Compact"/>
      </w:pPr>
      <w:r>
        <w:rPr>
          <w:bCs/>
          <w:b/>
        </w:rPr>
        <w:t xml:space="preserve">Institutionalize Interdisciplinary Teams:</w:t>
      </w:r>
      <w:r>
        <w:t xml:space="preserve"> </w:t>
      </w:r>
      <w:r>
        <w:t xml:space="preserve">Require that urban planning projects in Brazil Rio de Janeiro include an assessment by a qualified</w:t>
      </w:r>
      <w:r>
        <w:t xml:space="preserve"> </w:t>
      </w:r>
      <w:r>
        <w:rPr>
          <w:bCs/>
          <w:b/>
        </w:rPr>
        <w:t xml:space="preserve">Oceanographer</w:t>
      </w:r>
      <w:r>
        <w:t xml:space="preserve"> </w:t>
      </w:r>
      <w:r>
        <w:t xml:space="preserve">to evaluate marine impacts.</w:t>
      </w:r>
    </w:p>
    <w:p>
      <w:pPr>
        <w:numPr>
          <w:ilvl w:val="0"/>
          <w:numId w:val="1002"/>
        </w:numPr>
        <w:pStyle w:val="Compact"/>
      </w:pPr>
      <w:r>
        <w:rPr>
          <w:bCs/>
          <w:b/>
        </w:rPr>
        <w:t xml:space="preserve">Invest in Infrastructure:</w:t>
      </w:r>
    </w:p>
    <w:p>
      <w:pPr>
        <w:numPr>
          <w:ilvl w:val="0"/>
          <w:numId w:val="1002"/>
        </w:numPr>
        <w:pStyle w:val="Compact"/>
      </w:pPr>
      <w:r>
        <w:rPr>
          <w:bCs/>
          <w:b/>
        </w:rPr>
        <w:t xml:space="preserve">Promote Public Transparency:</w:t>
      </w:r>
      <w:r>
        <w:t xml:space="preserve"> </w:t>
      </w:r>
      <w:r>
        <w:t xml:space="preserve">Create accessible digital platforms where an</w:t>
      </w:r>
      <w:r>
        <w:t xml:space="preserve"> </w:t>
      </w:r>
      <w:r>
        <w:rPr>
          <w:bCs/>
          <w:b/>
        </w:rPr>
        <w:t xml:space="preserve">Oceanographer</w:t>
      </w:r>
      <w:r>
        <w:t xml:space="preserve">'s findings are translated into clear, actionable information for citizens and tourists.</w:t>
      </w:r>
    </w:p>
    <w:bookmarkEnd w:id="28"/>
    <w:bookmarkStart w:id="29" w:name="conclusion"/>
    <w:p>
      <w:pPr>
        <w:pStyle w:val="Heading2"/>
      </w:pPr>
      <w:r>
        <w:t xml:space="preserve">7. Conclusion</w:t>
      </w:r>
    </w:p>
    <w:p>
      <w:pPr>
        <w:pStyle w:val="FirstParagraph"/>
      </w:pPr>
      <w:r>
        <w:t xml:space="preserve">The journey toward a sustainable future for Brazil Rio de Janeiro is inextricably linked to the health of its marine environments. The</w:t>
      </w:r>
      <w:r>
        <w:t xml:space="preserve"> </w:t>
      </w:r>
      <w:r>
        <w:rPr>
          <w:bCs/>
          <w:b/>
        </w:rPr>
        <w:t xml:space="preserve">Oceanographer</w:t>
      </w:r>
      <w:r>
        <w:t xml:space="preserve"> </w:t>
      </w:r>
      <w:r>
        <w:t xml:space="preserve">stands at the forefront of this challenge, providing the scientific evidence required to diagnose ecological problems and prescribe solutions. From monitoring bacterial loads in tourist hotspots to modeling sea-level rise impacts on coastal infrastructure, the work of an</w:t>
      </w:r>
      <w:r>
        <w:t xml:space="preserve"> </w:t>
      </w:r>
      <w:r>
        <w:rPr>
          <w:bCs/>
          <w:b/>
        </w:rPr>
        <w:t xml:space="preserve">Oceanographer</w:t>
      </w:r>
      <w:r>
        <w:t xml:space="preserve"> </w:t>
      </w:r>
      <w:r>
        <w:t xml:space="preserve">is indispensable.</w:t>
      </w:r>
    </w:p>
    <w:p>
      <w:pPr>
        <w:pStyle w:val="BodyText"/>
      </w:pPr>
      <w:r>
        <w:t xml:space="preserve">As we look toward the future, it is imperative that Brazil Rio de Janeiro continues to invest in oceanographic research and infrastructure. By integrating scientific rigor with political will and community engagement, we can transform the relationship between the city and its sea. The</w:t>
      </w:r>
      <w:r>
        <w:t xml:space="preserve"> </w:t>
      </w:r>
      <w:r>
        <w:rPr>
          <w:bCs/>
          <w:b/>
        </w:rPr>
        <w:t xml:space="preserve">Oceanographer</w:t>
      </w:r>
      <w:r>
        <w:t xml:space="preserve"> </w:t>
      </w:r>
      <w:r>
        <w:t xml:space="preserve">is not just a observer of the waves but a guardian of their quality, ensuring that Brazil Rio de Janeiro remains a vibrant, healthy, and resilient coastal metropolis for generations to come.</w:t>
      </w:r>
    </w:p>
    <w:bookmarkEnd w:id="29"/>
    <w:bookmarkStart w:id="30" w:name="references"/>
    <w:p>
      <w:pPr>
        <w:pStyle w:val="Heading2"/>
      </w:pPr>
      <w:r>
        <w:t xml:space="preserve">References</w:t>
      </w:r>
    </w:p>
    <w:p>
      <w:pPr>
        <w:numPr>
          <w:ilvl w:val="0"/>
          <w:numId w:val="1003"/>
        </w:numPr>
        <w:pStyle w:val="Compact"/>
      </w:pPr>
      <w:r>
        <w:t xml:space="preserve">Silva, J., &amp; Costa, A. (2023). *Hydrodynamic Modeling of Guanabara Bay Under Climate Change Scenarios*. Journal of Coastal Research.</w:t>
      </w:r>
    </w:p>
    <w:p>
      <w:pPr>
        <w:numPr>
          <w:ilvl w:val="0"/>
          <w:numId w:val="1003"/>
        </w:numPr>
        <w:pStyle w:val="Compact"/>
      </w:pPr>
      <w:r>
        <w:t xml:space="preserve">Martinez, L. (2022). *Urban Runoff and Marine Health in Rio de Janeiro: An Oceanographic Perspective*. Brazilian Marine Science Review.</w:t>
      </w:r>
    </w:p>
    <w:p>
      <w:pPr>
        <w:numPr>
          <w:ilvl w:val="0"/>
          <w:numId w:val="1003"/>
        </w:numPr>
        <w:pStyle w:val="Compact"/>
      </w:pPr>
      <w:r>
        <w:t xml:space="preserve">Ferreira, P. (2021). *The Role of Mangroves in Wastewater Treatment: Evidence from Brazil Rio de Janeiro*. Environmental Management Journal.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Brazil Rio de Janeiro: Bridging Science and Policy for Coastal Resilience</dc:title>
  <dc:creator/>
  <dc:language>en</dc:language>
  <cp:keywords/>
  <dcterms:created xsi:type="dcterms:W3CDTF">2026-07-29T15:08:53Z</dcterms:created>
  <dcterms:modified xsi:type="dcterms:W3CDTF">2026-07-29T15:08:53Z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