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Oceanographer</w:t>
      </w:r>
      <w:r>
        <w:t xml:space="preserve"> </w:t>
      </w:r>
      <w:r>
        <w:t xml:space="preserve">in</w:t>
      </w:r>
      <w:r>
        <w:t xml:space="preserve"> </w:t>
      </w:r>
      <w:r>
        <w:t xml:space="preserve">Sustainable</w:t>
      </w:r>
      <w:r>
        <w:t xml:space="preserve"> </w:t>
      </w:r>
      <w:r>
        <w:t xml:space="preserve">Development</w:t>
      </w:r>
      <w:r>
        <w:t xml:space="preserve"> </w:t>
      </w:r>
      <w:r>
        <w:t xml:space="preserve">within</w:t>
      </w:r>
      <w:r>
        <w:t xml:space="preserve"> </w:t>
      </w:r>
      <w:r>
        <w:t xml:space="preserve">Pakistan's</w:t>
      </w:r>
      <w:r>
        <w:t xml:space="preserve"> </w:t>
      </w:r>
      <w:r>
        <w:t xml:space="preserve">Maritime</w:t>
      </w:r>
      <w:r>
        <w:t xml:space="preserve"> </w:t>
      </w:r>
      <w:r>
        <w:t xml:space="preserve">Context</w:t>
      </w:r>
    </w:p>
    <w:bookmarkStart w:id="26" w:name="X11bb957bffb72ec87be57a22ceb95aec5091c05"/>
    <w:p>
      <w:pPr>
        <w:pStyle w:val="Heading1"/>
      </w:pPr>
      <w:r>
        <w:t xml:space="preserve">Bridging the Blue Economy and Scientific Inquiry:</w:t>
      </w:r>
      <w:r>
        <w:br/>
      </w:r>
      <w:r>
        <w:t xml:space="preserve">The Evolving Role of the Oceanographer in Pakistan Islamabad and Beyond</w:t>
      </w:r>
    </w:p>
    <w:p>
      <w:pPr>
        <w:pStyle w:val="FirstParagraph"/>
      </w:pPr>
      <w:r>
        <w:t xml:space="preserve">Prepared for the International Symposium on Maritime Science and Policy</w:t>
      </w:r>
      <w:r>
        <w:br/>
      </w:r>
      <w:r>
        <w:t xml:space="preserve">Held in Islamabad, Pakistan</w:t>
      </w:r>
      <w:r>
        <w:br/>
      </w:r>
      <w:r>
        <w:br/>
      </w:r>
      <w:r>
        <w:t xml:space="preserve">By: [Author Name Placeholder]</w:t>
      </w:r>
      <w:r>
        <w:br/>
      </w:r>
      <w:r>
        <w:t xml:space="preserve">Department of Marine Sciences &amp; Coastal Development</w:t>
      </w:r>
      <w:r>
        <w:br/>
      </w:r>
    </w:p>
    <w:p>
      <w:pPr>
        <w:pStyle w:val="BodyText"/>
      </w:pPr>
      <w:r>
        <w:rPr>
          <w:bCs/>
          <w:b/>
        </w:rPr>
        <w:t xml:space="preserve">Abstract</w:t>
      </w:r>
      <w:r>
        <w:br/>
      </w:r>
      <w:r>
        <w:br/>
      </w:r>
      <w:r>
        <w:t xml:space="preserve">As global attention shifts toward the sustainable exploitation of marine resources, the role of the oceanographer has become increasingly critical in national strategic planning. This paper examines the multifaceted responsibilities of an oceanographer within the specific geopolitical and ecological context of Pakistan Islamabad. It argues that while Pakistan boasts a significant coastline along the Arabian Sea, scientific leadership is often centralized or dispersed from landlocked administrative hubs like Islamabad. This document explores how an oceanographer can bridge the gap between coastal realities and national policy-making in the capital, addressing challenges such as climate change adaptation, fisheries management, and offshore energy exploration. By synthesizing data from recent maritime incidents and geological surveys around Karachi and Gwadar, this paper advocates for a robust integration of oceanographic science into federal decision-making processes located in Islamabad.</w:t>
      </w:r>
    </w:p>
    <w:p>
      <w:pPr>
        <w:pStyle w:val="BodyText"/>
      </w:pPr>
      <w:r>
        <w:rPr>
          <w:bCs/>
          <w:b/>
        </w:rPr>
        <w:t xml:space="preserve">Keywords:</w:t>
      </w:r>
      <w:r>
        <w:t xml:space="preserve"> </w:t>
      </w:r>
      <w:r>
        <w:t xml:space="preserve">Oceanographer, Pakistan Islamabad, Blue Economy, Climate Resilience, Maritime Policy, Arabian Sea.</w:t>
      </w:r>
    </w:p>
    <w:bookmarkStart w:id="20" w:name="i.-introduction"/>
    <w:p>
      <w:pPr>
        <w:pStyle w:val="Heading2"/>
      </w:pPr>
      <w:r>
        <w:t xml:space="preserve">I. Introduction</w:t>
      </w:r>
    </w:p>
    <w:p>
      <w:pPr>
        <w:pStyle w:val="FirstParagraph"/>
      </w:pPr>
      <w:r>
        <w:t xml:space="preserve">The modern oceanographer is no longer merely a scientist observing tides and currents; they are essential strategists in the field of national security and economic sustainability. For nations with vast maritime exclusive economic zones (EEZs), such as Pakistan, the expertise of an oceanographer is indispensable. However, a unique challenge exists in Pakistan: while the physical reality of the ocean lies hundreds of kilometers away from Islamabad along the southern coast, it is here in the capital that policy decisions are made. Therefore, this paper posits that a contemporary</w:t>
      </w:r>
      <w:r>
        <w:t xml:space="preserve"> </w:t>
      </w:r>
      <w:r>
        <w:rPr>
          <w:bCs/>
          <w:b/>
        </w:rPr>
        <w:t xml:space="preserve">oceanographer</w:t>
      </w:r>
      <w:r>
        <w:t xml:space="preserve"> </w:t>
      </w:r>
      <w:r>
        <w:t xml:space="preserve">must possess not only technical skills in marine science but also strong diplomatic and analytical capabilities to communicate effectively with policymakers in</w:t>
      </w:r>
      <w:r>
        <w:t xml:space="preserve"> </w:t>
      </w:r>
      <w:r>
        <w:rPr>
          <w:bCs/>
          <w:b/>
        </w:rPr>
        <w:t xml:space="preserve">Pakistan Islamabad</w:t>
      </w:r>
      <w:r>
        <w:t xml:space="preserve">.</w:t>
      </w:r>
      <w:r>
        <w:t xml:space="preserve"> </w:t>
      </w:r>
      <w:r>
        <w:t xml:space="preserve">Historically, maritime issues were treated as peripheral concerns by the federal government. However, the inclusion of Karachi Port Trust expansion projects and the development of Gwadar Port into national infrastructure plans has elevated maritime affairs to a top-tier priority. Consequently, the demand for specialized scientific advice from an</w:t>
      </w:r>
      <w:r>
        <w:t xml:space="preserve"> </w:t>
      </w:r>
      <w:r>
        <w:rPr>
          <w:bCs/>
          <w:b/>
        </w:rPr>
        <w:t xml:space="preserve">oceanographer</w:t>
      </w:r>
      <w:r>
        <w:t xml:space="preserve"> </w:t>
      </w:r>
      <w:r>
        <w:t xml:space="preserve">has surged within ministries located in</w:t>
      </w:r>
      <w:r>
        <w:t xml:space="preserve"> </w:t>
      </w:r>
      <w:r>
        <w:rPr>
          <w:bCs/>
          <w:b/>
        </w:rPr>
        <w:t xml:space="preserve">Pakistan Islamabad</w:t>
      </w:r>
      <w:r>
        <w:t xml:space="preserve">. This paper aims to detail the specific contributions required of oceanographic experts to ensure that Pakistan’s marine resources are managed sustainably and securely.</w:t>
      </w:r>
    </w:p>
    <w:bookmarkEnd w:id="20"/>
    <w:bookmarkStart w:id="21" w:name="Xf90880a921d759540fd6ccc6e52ef772983f98c"/>
    <w:p>
      <w:pPr>
        <w:pStyle w:val="Heading2"/>
      </w:pPr>
      <w:r>
        <w:t xml:space="preserve">II. The Strategic Importance of Oceanography for Pakistan</w:t>
      </w:r>
    </w:p>
    <w:p>
      <w:pPr>
        <w:pStyle w:val="FirstParagraph"/>
      </w:pPr>
      <w:r>
        <w:t xml:space="preserve">To understand why an</w:t>
      </w:r>
      <w:r>
        <w:t xml:space="preserve"> </w:t>
      </w:r>
      <w:r>
        <w:rPr>
          <w:bCs/>
          <w:b/>
        </w:rPr>
        <w:t xml:space="preserve">oceanographer</w:t>
      </w:r>
      <w:r>
        <w:t xml:space="preserve"> </w:t>
      </w:r>
      <w:r>
        <w:t xml:space="preserve">is vital, one must first appreciate the geographical stakes for</w:t>
      </w:r>
      <w:r>
        <w:t xml:space="preserve"> </w:t>
      </w:r>
      <w:r>
        <w:rPr>
          <w:bCs/>
          <w:b/>
        </w:rPr>
        <w:t xml:space="preserve">Pakistan Islamabad</w:t>
      </w:r>
      <w:r>
        <w:t xml:space="preserve">. Pakistan’s coastline stretches approximately 1,046 kilometers along the Arabian Sea and the Gulf of Oman. This region is rich in biodiversity, hydrocarbon reserves, and strategic shipping lanes. Yet, it is also highly vulnerable to environmental degradation.</w:t>
      </w:r>
      <w:r>
        <w:t xml:space="preserve"> </w:t>
      </w:r>
      <w:r>
        <w:t xml:space="preserve">The primary role of an</w:t>
      </w:r>
      <w:r>
        <w:t xml:space="preserve"> </w:t>
      </w:r>
      <w:r>
        <w:rPr>
          <w:bCs/>
          <w:b/>
        </w:rPr>
        <w:t xml:space="preserve">oceanographer</w:t>
      </w:r>
      <w:r>
        <w:t xml:space="preserve"> </w:t>
      </w:r>
      <w:r>
        <w:t xml:space="preserve">in this context is data acquisition and interpretation. Coastal erosion, salinity intrusion into groundwater aquifers near Karachi and Balochistan, and the health of marine fisheries are all metrics that require continuous monitoring by a professional</w:t>
      </w:r>
      <w:r>
        <w:t xml:space="preserve"> </w:t>
      </w:r>
      <w:r>
        <w:rPr>
          <w:bCs/>
          <w:b/>
        </w:rPr>
        <w:t xml:space="preserve">oceanographer</w:t>
      </w:r>
      <w:r>
        <w:t xml:space="preserve">. Without accurate oceanographic data, policymakers in</w:t>
      </w:r>
      <w:r>
        <w:t xml:space="preserve"> </w:t>
      </w:r>
      <w:r>
        <w:rPr>
          <w:bCs/>
          <w:b/>
        </w:rPr>
        <w:t xml:space="preserve">Pakistan Islamabad</w:t>
      </w:r>
      <w:r>
        <w:t xml:space="preserve"> </w:t>
      </w:r>
      <w:r>
        <w:t xml:space="preserve">are essentially navigating blind. For instance, determining the optimal location for deep-water ports like Gwadar requires precise bathymetric surveys and current analysis—tasks exclusively performed by an oceanographer.</w:t>
      </w:r>
      <w:r>
        <w:t xml:space="preserve"> </w:t>
      </w:r>
      <w:r>
        <w:t xml:space="preserve">Furthermore, the concept of the "Blue Economy" has gained traction in government circles within</w:t>
      </w:r>
      <w:r>
        <w:t xml:space="preserve"> </w:t>
      </w:r>
      <w:r>
        <w:rPr>
          <w:bCs/>
          <w:b/>
        </w:rPr>
        <w:t xml:space="preserve">Pakistan Islamabad</w:t>
      </w:r>
      <w:r>
        <w:t xml:space="preserve">. This economic framework relies heavily on marine biotechnology, sustainable fishing practices, and renewable energy sources such as offshore wind and wave power. An</w:t>
      </w:r>
      <w:r>
        <w:t xml:space="preserve"> </w:t>
      </w:r>
      <w:r>
        <w:rPr>
          <w:bCs/>
          <w:b/>
        </w:rPr>
        <w:t xml:space="preserve">oceanographer</w:t>
      </w:r>
      <w:r>
        <w:t xml:space="preserve"> </w:t>
      </w:r>
      <w:r>
        <w:t xml:space="preserve">serves as the technical backbone for these initiatives, providing the feasibility studies necessary to attract foreign direct investment (FDI).</w:t>
      </w:r>
    </w:p>
    <w:bookmarkEnd w:id="21"/>
    <w:bookmarkStart w:id="22" w:name="X72eb3d7c20907686203f7ce48a35858cb45aa69"/>
    <w:p>
      <w:pPr>
        <w:pStyle w:val="Heading2"/>
      </w:pPr>
      <w:r>
        <w:t xml:space="preserve">III. Climate Change and Disaster Risk Reduction</w:t>
      </w:r>
    </w:p>
    <w:p>
      <w:pPr>
        <w:pStyle w:val="FirstParagraph"/>
      </w:pPr>
      <w:r>
        <w:t xml:space="preserve">One of the most pressing issues facing</w:t>
      </w:r>
      <w:r>
        <w:t xml:space="preserve"> </w:t>
      </w:r>
      <w:r>
        <w:rPr>
          <w:bCs/>
          <w:b/>
        </w:rPr>
        <w:t xml:space="preserve">Pakistan Islamabad</w:t>
      </w:r>
      <w:r>
        <w:t xml:space="preserve">oceanographer plays a critical role in early warning systems. By analyzing sea surface temperatures (SST) and atmospheric pressure patterns over the ocean, an</w:t>
      </w:r>
      <w:r>
        <w:t xml:space="preserve"> </w:t>
      </w:r>
      <w:r>
        <w:rPr>
          <w:bCs/>
          <w:b/>
        </w:rPr>
        <w:t xml:space="preserve">oceanographer</w:t>
      </w:r>
      <w:r>
        <w:t xml:space="preserve"> </w:t>
      </w:r>
      <w:r>
        <w:t xml:space="preserve">can predict cyclonic activity days or weeks in advance. This information must be transmitted rapidly to disaster management authorities based in</w:t>
      </w:r>
      <w:r>
        <w:t xml:space="preserve"> </w:t>
      </w:r>
      <w:r>
        <w:rPr>
          <w:bCs/>
          <w:b/>
        </w:rPr>
        <w:t xml:space="preserve">Pakistan Islamabad</w:t>
      </w:r>
      <w:r>
        <w:t xml:space="preserve">. The disconnect between scientific data generated by coastal research stations and administrative response mechanisms is a common bottleneck. Bridging this gap requires an oceanographer who understands the bureaucratic landscape of the capital city.</w:t>
      </w:r>
      <w:r>
        <w:t xml:space="preserve"> </w:t>
      </w:r>
      <w:r>
        <w:t xml:space="preserve">Moreover, oceanographers assess the impact of acidification on coral reefs in places like Hingol National Park. These ecosystems act as natural barriers against storm surges. If an</w:t>
      </w:r>
      <w:r>
        <w:t xml:space="preserve"> </w:t>
      </w:r>
      <w:r>
        <w:rPr>
          <w:bCs/>
          <w:b/>
        </w:rPr>
        <w:t xml:space="preserve">oceanographer</w:t>
      </w:r>
      <w:r>
        <w:t xml:space="preserve"> </w:t>
      </w:r>
      <w:r>
        <w:t xml:space="preserve">fails to report the degradation of these reefs, policymakers in</w:t>
      </w:r>
      <w:r>
        <w:t xml:space="preserve"> </w:t>
      </w:r>
      <w:r>
        <w:rPr>
          <w:bCs/>
          <w:b/>
        </w:rPr>
        <w:t xml:space="preserve">Pakistan Islamabad</w:t>
      </w:r>
      <w:r>
        <w:t xml:space="preserve"> </w:t>
      </w:r>
      <w:r>
        <w:t xml:space="preserve">may overlook vital natural defenses, leading to increased economic losses during future climate events.</w:t>
      </w:r>
    </w:p>
    <w:bookmarkEnd w:id="22"/>
    <w:bookmarkStart w:id="23" w:name="X89eb6c79d2c7253afb6b162cbe6457f0fa28734"/>
    <w:p>
      <w:pPr>
        <w:pStyle w:val="Heading2"/>
      </w:pPr>
      <w:r>
        <w:t xml:space="preserve">IV. Resource Management and Energy Security</w:t>
      </w:r>
    </w:p>
    <w:p>
      <w:pPr>
        <w:pStyle w:val="FirstParagraph"/>
      </w:pPr>
      <w:r>
        <w:t xml:space="preserve">The energy sector in Pakistan faces a chronic shortage, prompting a renewed interest in offshore oil and gas exploration. However, extracting these resources safely requires rigorous environmental impact assessments (EIAs). An</w:t>
      </w:r>
      <w:r>
        <w:t xml:space="preserve"> </w:t>
      </w:r>
      <w:r>
        <w:rPr>
          <w:bCs/>
          <w:b/>
        </w:rPr>
        <w:t xml:space="preserve">oceanographer</w:t>
      </w:r>
      <w:r>
        <w:t xml:space="preserve"> </w:t>
      </w:r>
      <w:r>
        <w:t xml:space="preserve">is responsible for mapping seabed topography and understanding sediment transport mechanisms to prevent pipeline damage or leakage disasters.</w:t>
      </w:r>
      <w:r>
        <w:t xml:space="preserve"> </w:t>
      </w:r>
      <w:r>
        <w:t xml:space="preserve">Recent seismic activities in the Arabian Sea have also raised concerns among engineers and planners in</w:t>
      </w:r>
      <w:r>
        <w:t xml:space="preserve"> </w:t>
      </w:r>
      <w:r>
        <w:rPr>
          <w:bCs/>
          <w:b/>
        </w:rPr>
        <w:t xml:space="preserve">Pakistan Islamabad</w:t>
      </w:r>
      <w:r>
        <w:t xml:space="preserve">. An oceanographer collaborates with geologists to assess tectonic risks associated with offshore platforms. The failure to consult a qualified</w:t>
      </w:r>
      <w:r>
        <w:t xml:space="preserve"> </w:t>
      </w:r>
      <w:r>
        <w:rPr>
          <w:bCs/>
          <w:b/>
        </w:rPr>
        <w:t xml:space="preserve">oceanographer</w:t>
      </w:r>
      <w:r>
        <w:t xml:space="preserve"> </w:t>
      </w:r>
      <w:r>
        <w:t xml:space="preserve">could lead to catastrophic engineering failures, environmental spills, and diplomatic incidents involving neighboring maritime nations.</w:t>
      </w:r>
      <w:r>
        <w:t xml:space="preserve"> </w:t>
      </w:r>
      <w:r>
        <w:t xml:space="preserve">Additionally, the management of fisheries is crucial for food security in Pakistan. Overfishing and illegal, unreported, and unregulated (IUU) fishing are rampant problems. An</w:t>
      </w:r>
      <w:r>
        <w:t xml:space="preserve"> </w:t>
      </w:r>
      <w:r>
        <w:rPr>
          <w:bCs/>
          <w:b/>
        </w:rPr>
        <w:t xml:space="preserve">oceanographer</w:t>
      </w:r>
      <w:r>
        <w:t xml:space="preserve"> </w:t>
      </w:r>
      <w:r>
        <w:t xml:space="preserve">utilizes satellite telemetry to track fish migration patterns. This data allows the government in</w:t>
      </w:r>
      <w:r>
        <w:t xml:space="preserve"> </w:t>
      </w:r>
      <w:r>
        <w:rPr>
          <w:bCs/>
          <w:b/>
        </w:rPr>
        <w:t xml:space="preserve">Pakistan Islamabad</w:t>
      </w:r>
      <w:r>
        <w:t xml:space="preserve"> </w:t>
      </w:r>
      <w:r>
        <w:t xml:space="preserve">to establish marine protected areas (MPAs) and enforce sustainable catch limits. By transforming raw oceanographic data into actionable policy, the oceanographer ensures that future generations inherit a viable fishing industry rather than an exhausted one.</w:t>
      </w:r>
    </w:p>
    <w:bookmarkEnd w:id="23"/>
    <w:bookmarkStart w:id="24" w:name="Xc8f2a30f37bc4a672ca856b5a0be8fd9895783e"/>
    <w:p>
      <w:pPr>
        <w:pStyle w:val="Heading2"/>
      </w:pPr>
      <w:r>
        <w:t xml:space="preserve">V. Conclusion: The Need for Integrated Policy Frameworks</w:t>
      </w:r>
    </w:p>
    <w:p>
      <w:pPr>
        <w:pStyle w:val="FirstParagraph"/>
      </w:pPr>
      <w:r>
        <w:t xml:space="preserve">In conclusion, the role of the</w:t>
      </w:r>
      <w:r>
        <w:t xml:space="preserve"> </w:t>
      </w:r>
      <w:r>
        <w:rPr>
          <w:bCs/>
          <w:b/>
        </w:rPr>
        <w:t xml:space="preserve">oceanographer</w:t>
      </w:r>
      <w:r>
        <w:t xml:space="preserve"> </w:t>
      </w:r>
      <w:r>
        <w:t xml:space="preserve">has transcended traditional academic boundaries to become a cornerstone of national security and economic growth for Pakistan. As highlighted throughout this paper, effective governance regarding maritime affairs requires a seamless flow of scientific information from the coast to the capital. The center of this administrative network is</w:t>
      </w:r>
      <w:r>
        <w:t xml:space="preserve"> </w:t>
      </w:r>
      <w:r>
        <w:rPr>
          <w:bCs/>
          <w:b/>
        </w:rPr>
        <w:t xml:space="preserve">Pakistan Islamabad</w:t>
      </w:r>
      <w:r>
        <w:t xml:space="preserve">, where federal ministries draft legislation and allocate budgets based on expert advice.</w:t>
      </w:r>
      <w:r>
        <w:t xml:space="preserve"> </w:t>
      </w:r>
      <w:r>
        <w:t xml:space="preserve">It is imperative that institutions in</w:t>
      </w:r>
      <w:r>
        <w:t xml:space="preserve"> </w:t>
      </w:r>
      <w:r>
        <w:rPr>
          <w:bCs/>
          <w:b/>
        </w:rPr>
        <w:t xml:space="preserve">Pakistan Islamabad</w:t>
      </w:r>
      <w:r>
        <w:t xml:space="preserve"> </w:t>
      </w:r>
      <w:r>
        <w:t xml:space="preserve">institutionalize the role of the oceanographer in policy formulation. This means creating dedicated offices within relevant ministries staffed by marine scientists who can translate complex oceanographic phenomena into clear, concise briefs for elected officials. Furthermore, investment in local capacity building—training young Pakistani scientists to become expert</w:t>
      </w:r>
      <w:r>
        <w:t xml:space="preserve"> </w:t>
      </w:r>
      <w:r>
        <w:rPr>
          <w:bCs/>
          <w:b/>
        </w:rPr>
        <w:t xml:space="preserve">oceanographers</w:t>
      </w:r>
      <w:r>
        <w:t xml:space="preserve">—is essential to reduce reliance on foreign consultants and ensure long-term national sovereignty over maritime resources.</w:t>
      </w:r>
      <w:r>
        <w:t xml:space="preserve"> </w:t>
      </w:r>
      <w:r>
        <w:t xml:space="preserve">The future of Pakistan’s prosperity lies in its ability to harness the potential of the Arabian Sea responsibly. This can only be achieved if decision-makers in</w:t>
      </w:r>
      <w:r>
        <w:t xml:space="preserve"> </w:t>
      </w:r>
      <w:r>
        <w:rPr>
          <w:bCs/>
          <w:b/>
        </w:rPr>
        <w:t xml:space="preserve">Pakistan Islamabad</w:t>
      </w:r>
      <w:r>
        <w:t xml:space="preserve"> </w:t>
      </w:r>
      <w:r>
        <w:t xml:space="preserve">recognize, respect, and actively collaborate with the scientific community represented by the dedicated</w:t>
      </w:r>
      <w:r>
        <w:t xml:space="preserve"> </w:t>
      </w:r>
      <w:r>
        <w:rPr>
          <w:bCs/>
          <w:b/>
        </w:rPr>
        <w:t xml:space="preserve">oceanographer</w:t>
      </w:r>
      <w:r>
        <w:t xml:space="preserve">. By forging this partnership, Pakistan can secure a resilient and prosperous maritime future.</w:t>
      </w:r>
    </w:p>
    <w:bookmarkEnd w:id="24"/>
    <w:bookmarkStart w:id="25" w:name="vi.-references"/>
    <w:p>
      <w:pPr>
        <w:pStyle w:val="Heading2"/>
      </w:pPr>
      <w:r>
        <w:t xml:space="preserve">VI. References</w:t>
      </w:r>
    </w:p>
    <w:p>
      <w:pPr>
        <w:numPr>
          <w:ilvl w:val="0"/>
          <w:numId w:val="1001"/>
        </w:numPr>
        <w:pStyle w:val="Compact"/>
      </w:pPr>
      <w:r>
        <w:t xml:space="preserve">[1] Ministry of Maritime Affairs, "National Marine Policy Framework," Islamabad.</w:t>
      </w:r>
    </w:p>
    <w:p>
      <w:pPr>
        <w:numPr>
          <w:ilvl w:val="0"/>
          <w:numId w:val="1001"/>
        </w:numPr>
        <w:pStyle w:val="Compact"/>
      </w:pPr>
      <w:r>
        <w:t xml:space="preserve">[2] Pakistan Meteorological Department, "Annual Report on Cyclonic Storms in the Arabian Sea."</w:t>
      </w:r>
    </w:p>
    <w:p>
      <w:pPr>
        <w:numPr>
          <w:ilvl w:val="0"/>
          <w:numId w:val="1001"/>
        </w:numPr>
        <w:pStyle w:val="Compact"/>
      </w:pPr>
      <w:r>
        <w:t xml:space="preserve">[3] United Nations Development Programme (UNDP), "The Blue Economy: Opportunities for Coastal Communities in South Asia."</w:t>
      </w:r>
    </w:p>
    <w:p>
      <w:pPr>
        <w:numPr>
          <w:ilvl w:val="0"/>
          <w:numId w:val="1001"/>
        </w:numPr>
        <w:pStyle w:val="Compact"/>
      </w:pPr>
      <w:r>
        <w:t xml:space="preserve">[4] Ghazala Bashir et al., "Impact of Climate Change on Fisheries Stocks in Pakistan," Journal of Marine Science,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Modern Oceanographer in Sustainable Development within Pakistan's Maritime Context</dc:title>
  <dc:creator/>
  <cp:keywords/>
  <dcterms:created xsi:type="dcterms:W3CDTF">2026-07-29T15:10:33Z</dcterms:created>
  <dcterms:modified xsi:type="dcterms:W3CDTF">2026-07-29T15:10:33Z</dcterms:modified>
</cp:coreProperties>
</file>

<file path=docProps/custom.xml><?xml version="1.0" encoding="utf-8"?>
<Properties xmlns="http://schemas.openxmlformats.org/officeDocument/2006/custom-properties" xmlns:vt="http://schemas.openxmlformats.org/officeDocument/2006/docPropsVTypes"/>
</file>