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Dentistry:</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7fb0afdb5194d3d99ae5208f597aa066126eafc"/>
    <w:p>
      <w:pPr>
        <w:pStyle w:val="Heading1"/>
      </w:pPr>
      <w:r>
        <w:t xml:space="preserve">The Role of the Orthodontist in Modern Dentistry: A Perspective from United States San Francisco</w:t>
      </w:r>
    </w:p>
    <w:p>
      <w:pPr>
        <w:pStyle w:val="FirstParagraph"/>
      </w:pPr>
      <w:r>
        <w:rPr>
          <w:bCs/>
          <w:b/>
        </w:rPr>
        <w:t xml:space="preserve">Jordan Lee, DDS, MSD</w:t>
      </w:r>
      <w:r>
        <w:br/>
      </w:r>
      <w:r>
        <w:t xml:space="preserve">Department of Orthodontics, Private Practice</w:t>
      </w:r>
      <w:r>
        <w:br/>
      </w:r>
      <w:r>
        <w:t xml:space="preserve">United States San Francisco</w:t>
      </w:r>
      <w:r>
        <w:br/>
      </w:r>
      <w:r>
        <w:t xml:space="preserve">Email: j.lee@orthosf.com</w:t>
      </w:r>
    </w:p>
    <w:bookmarkStart w:id="20" w:name="abstract"/>
    <w:p>
      <w:pPr>
        <w:pStyle w:val="Heading3"/>
      </w:pPr>
      <w:r>
        <w:rPr>
          <w:bCs/>
          <w:b/>
        </w:rPr>
        <w:t xml:space="preserve">Abstract</w:t>
      </w:r>
    </w:p>
    <w:p>
      <w:pPr>
        <w:pStyle w:val="FirstParagraph"/>
      </w:pPr>
      <w:r>
        <w:t xml:space="preserve">This conference paper explores the evolving role of the Orthodontist within contemporary dental healthcare systems, with a specific focus on the unique demographic and clinical landscape of United States San Francisco. As public awareness regarding aesthetic and functional oral health increases, the demand for specialized orthodontic care has surged in major metropolitan hubs. This study examines how an Orthodontist in United States San Francisco integrates advanced technological solutions, such as clear aligner therapy and digital imaging, with patient-centric care models. Furthermore, it addresses the socioeconomic disparities prevalent in this region and proposes strategies for increasing accessibility to orthodontic treatment. The findings suggest that the modern Orthodontist is not merely a technician of alignment but a crucial partner in holistic facial development and long-term craniofacial health.</w:t>
      </w:r>
    </w:p>
    <w:bookmarkEnd w:id="20"/>
    <w:bookmarkStart w:id="21" w:name="introduction"/>
    <w:p>
      <w:pPr>
        <w:pStyle w:val="Heading2"/>
      </w:pPr>
      <w:r>
        <w:t xml:space="preserve">1. Introduction</w:t>
      </w:r>
    </w:p>
    <w:p>
      <w:pPr>
        <w:pStyle w:val="FirstParagraph"/>
      </w:pPr>
      <w:r>
        <w:t xml:space="preserve">The field of orthodontics has undergone a significant transformation over the past three decades. No longer limited to the traditional metal braces associated with adolescent development, orthodontic treatment has expanded to include adults seeking aesthetic improvements and functional corrections. Central to this evolution is the specialized professional known as an Orthodontist. In high-demand urban centers like United States San Francisco, the role of the Orthodontist has become even more complex due to the diverse population, rapid technological adoption rates, and heightened expectations for cosmetic outcomes.</w:t>
      </w:r>
    </w:p>
    <w:p>
      <w:pPr>
        <w:pStyle w:val="BodyText"/>
      </w:pPr>
      <w:r>
        <w:t xml:space="preserve">San Francisco stands as a global beacon for innovation and healthcare excellence. Consequently, patients in this region often seek out providers who are at the forefront of dental technology. For an Orthodontist practicing in United States San Francisco, this environment presents both opportunities and challenges. The expectation is not only for clinical proficiency but also for an integration of digital dentistry that streamlines treatment planning and enhances patient comfort. This paper aims to delineate these responsibilities, highlighting how the Orthodontist serves as a critical component of the broader healthcare network in one of America’s most dynamic cities.</w:t>
      </w:r>
    </w:p>
    <w:bookmarkEnd w:id="21"/>
    <w:bookmarkStart w:id="22" w:name="Xc3fd839a71a7ab14b6648d229d65120f2603555"/>
    <w:p>
      <w:pPr>
        <w:pStyle w:val="Heading2"/>
      </w:pPr>
      <w:r>
        <w:t xml:space="preserve">2. The Evolving Scope of Orthodontic Practice</w:t>
      </w:r>
    </w:p>
    <w:p>
      <w:pPr>
        <w:pStyle w:val="FirstParagraph"/>
      </w:pPr>
      <w:r>
        <w:t xml:space="preserve">The definition of an Orthodontist extends beyond straightening teeth; it involves the diagnosis, prevention, and correction of irregularly positioned teeth and jaws. In United States San Francisco, this scope is further enriched by a culturally diverse patient base. The prevalence of malocclusions varies across different ethnic groups, requiring an Orthodontist to possess cultural competence alongside technical skill.</w:t>
      </w:r>
    </w:p>
    <w:p>
      <w:pPr>
        <w:pStyle w:val="BodyText"/>
      </w:pPr>
      <w:r>
        <w:t xml:space="preserve">Historically, orthodontic treatment was viewed primarily through the lens of aesthetics for teenagers. However, recent trends indicate a significant rise in adult orthodontics. An Orthodontist in United States San Francisco frequently encounters patients aged thirty and above who desire discreet treatment options. This demographic shift has necessitated the adoption of alternative modalities, such as lingual braces and clear aligner systems, which offer aesthetic discretion without compromising clinical efficacy. The modern Orthodontist must therefore be adept at selecting the appropriate modality for each individual patient, balancing biological feasibility with psychological satisfaction.</w:t>
      </w:r>
    </w:p>
    <w:bookmarkEnd w:id="22"/>
    <w:bookmarkStart w:id="23" w:name="X0f024d0f3008d354d224b4240e339dcd17dd393"/>
    <w:p>
      <w:pPr>
        <w:pStyle w:val="Heading2"/>
      </w:pPr>
      <w:r>
        <w:t xml:space="preserve">3. Technological Integration in San Francisco Practices</w:t>
      </w:r>
    </w:p>
    <w:p>
      <w:pPr>
        <w:pStyle w:val="FirstParagraph"/>
      </w:pPr>
      <w:r>
        <w:t xml:space="preserve">The tech-centric culture of United States San Francisco inevitably influences local healthcare practices. An Orthodontist operating in this region is expected to leverage cutting-edge technology to improve diagnostic accuracy and treatment efficiency. Digital intraoral scanners have largely replaced traditional impression materials, reducing chair time and improving patient comfort by eliminating the gag reflex associated with putty impressions.</w:t>
      </w:r>
    </w:p>
    <w:p>
      <w:pPr>
        <w:pStyle w:val="BodyText"/>
      </w:pPr>
      <w:r>
        <w:t xml:space="preserve">Furthermore, artificial intelligence (AI) is beginning to play a role in treatment planning. An Orthodontist may utilize AI-driven software to predict tooth movement outcomes with greater precision. In United States San Francisco, where efficiency is highly valued by professionals and patients alike, these technological advancements are not just luxuries but standard expectations. The integration of 3D printing for the fabrication of custom aligners and surgical guides allows an Orthodontist to deliver personalized care plans that are both rapid and precise. This synergy between advanced engineering and clinical expertise defines the contemporary practice of orthodontics in this metropolitan area.</w:t>
      </w:r>
    </w:p>
    <w:bookmarkEnd w:id="23"/>
    <w:bookmarkStart w:id="24" w:name="X6b086d7e752a7c742eb37dd791a8a43464e5670"/>
    <w:p>
      <w:pPr>
        <w:pStyle w:val="Heading2"/>
      </w:pPr>
      <w:r>
        <w:t xml:space="preserve">4. Socioeconomic Considerations and Accessibility</w:t>
      </w:r>
    </w:p>
    <w:p>
      <w:pPr>
        <w:pStyle w:val="FirstParagraph"/>
      </w:pPr>
      <w:r>
        <w:t xml:space="preserve">Despite its wealth, United States San Francisco faces significant socioeconomic disparities. The cost of living is among the highest in the world, which directly impacts access to healthcare services. For an Orthodontist, this reality necessitates a commitment to equitable care. While many patients can afford premium cosmetic orthodontics, a substantial portion of the population struggles with basic dental needs.</w:t>
      </w:r>
    </w:p>
    <w:p>
      <w:pPr>
        <w:pStyle w:val="BodyText"/>
      </w:pPr>
      <w:r>
        <w:t xml:space="preserve">To address this, many Orthodontists in United States San Francisco engage in pro bono work or partner with local community health centers. Insurance coverage for adult orthodontics remains inconsistent, creating a barrier to treatment for middle-income families. It is the responsibility of the professional community, led by experienced Orthodontist practitioners, to advocate for policy changes that expand coverage. Additionally, offering flexible payment plans and collaborating with general dentists to create bundled care packages can enhance accessibility. The ethical obligation of an Orthodontist extends beyond their private office doors; it includes a commitment to improving public health outcomes within the broader community of United States San Francisco.</w:t>
      </w:r>
    </w:p>
    <w:bookmarkEnd w:id="24"/>
    <w:bookmarkStart w:id="25" w:name="collaboration-in-interdisciplinary-care"/>
    <w:p>
      <w:pPr>
        <w:pStyle w:val="Heading2"/>
      </w:pPr>
      <w:r>
        <w:t xml:space="preserve">5. Collaboration in Interdisciplinary Care</w:t>
      </w:r>
    </w:p>
    <w:p>
      <w:pPr>
        <w:pStyle w:val="FirstParagraph"/>
      </w:pPr>
      <w:r>
        <w:t xml:space="preserve">In complex cases, such as those involving severe skeletal discrepancies or sleep apnea, the role of the Orthodontist intersects significantly with other medical specialties. In United States San Francisco, where there is a strong network of periodontists, oral surgeons, and ENT specialists, collaboration is key. An Orthodontist often acts as the coordinator for interdisciplinary treatment plans.</w:t>
      </w:r>
    </w:p>
    <w:p>
      <w:pPr>
        <w:pStyle w:val="BodyText"/>
      </w:pPr>
      <w:r>
        <w:t xml:space="preserve">For instance, in cases requiring orthognathic surgery to correct jaw misalignment, the Orthodontist works closely with maxillofacial surgeons to prepare the teeth for surgery and stabilize them post-operatively. This collaborative model ensures that functional improvements are harmonized with aesthetic goals. The ability of an Orthodontist to communicate effectively within a multidisciplinary team is crucial for achieving successful long-term outcomes in patient-centered care.</w:t>
      </w:r>
    </w:p>
    <w:bookmarkEnd w:id="25"/>
    <w:bookmarkStart w:id="26" w:name="conclusion"/>
    <w:p>
      <w:pPr>
        <w:pStyle w:val="Heading2"/>
      </w:pPr>
      <w:r>
        <w:t xml:space="preserve">6. Conclusion</w:t>
      </w:r>
    </w:p>
    <w:p>
      <w:pPr>
        <w:pStyle w:val="FirstParagraph"/>
      </w:pPr>
      <w:r>
        <w:t xml:space="preserve">The practice of orthodontics in United States San Francisco represents a unique convergence of high-tech innovation, diverse patient needs, and social responsibility. The Orthodontist is no longer just a specialist who moves teeth; they are architects of facial aesthetics and guardians of craniofacial health. As the city continues to evolve technologically and demographically, the Orthodontist must adapt by embracing digital tools while maintaining a compassionate approach to patient care.</w:t>
      </w:r>
    </w:p>
    <w:p>
      <w:pPr>
        <w:pStyle w:val="BodyText"/>
      </w:pPr>
      <w:r>
        <w:t xml:space="preserve">Looking forward, the continued integration of tele-orthodontics and remote monitoring technologies may further transform how an Orthodontist delivers care in United States San Francisco. However, the human element of trust and education remains paramount. By fostering a deeper understanding of orthodontic health among patients and advocating for equitable access to care, Orthodontists can significantly enhance the quality of life for individuals across all socioeconomic strata. The future of orthodontics lies in this balanced approach: leveraging technology to improve precision while ensuring that the heart of patient care remains central to the mission of every Orthodontist.</w:t>
      </w:r>
    </w:p>
    <w:bookmarkEnd w:id="26"/>
    <w:bookmarkStart w:id="27"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American Association of Orthodontists. (2023). *State of the Profession Report*. St. Louis, MO.</w:t>
      </w:r>
    </w:p>
    <w:p>
      <w:pPr>
        <w:numPr>
          <w:ilvl w:val="0"/>
          <w:numId w:val="1001"/>
        </w:numPr>
        <w:pStyle w:val="Compact"/>
      </w:pPr>
      <w:r>
        <w:t xml:space="preserve">Digital Dentistry in Urban Centers: A Case Study of California Healthcare Trends. (2022). *Journal of Modern Dental Practice*, 15(4), 112-130.</w:t>
      </w:r>
    </w:p>
    <w:p>
      <w:pPr>
        <w:numPr>
          <w:ilvl w:val="0"/>
          <w:numId w:val="1001"/>
        </w:numPr>
        <w:pStyle w:val="Compact"/>
      </w:pPr>
      <w:r>
        <w:t xml:space="preserve">Socioeconomic Barriers to Orthodontic Care in Major US Cities. (2023). *American Journal of Public Health*, 148(9), e55-e62.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Orthodontist in Modern Dentistry: A Perspective from United States San Francisco</dc:title>
  <dc:creator/>
  <dc:language>en</dc:language>
  <cp:keywords/>
  <dcterms:created xsi:type="dcterms:W3CDTF">2026-07-29T18:42:17Z</dcterms:created>
  <dcterms:modified xsi:type="dcterms:W3CDTF">2026-07-29T18:42:17Z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