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Egypt</w:t>
      </w:r>
      <w:r>
        <w:t xml:space="preserve"> </w:t>
      </w:r>
      <w:r>
        <w:t xml:space="preserve">Alexandria:</w:t>
      </w:r>
      <w:r>
        <w:t xml:space="preserve"> </w:t>
      </w:r>
      <w:r>
        <w:t xml:space="preserve">Enhancing</w:t>
      </w:r>
      <w:r>
        <w:t xml:space="preserve"> </w:t>
      </w:r>
      <w:r>
        <w:t xml:space="preserve">Emergency</w:t>
      </w:r>
      <w:r>
        <w:t xml:space="preserve"> </w:t>
      </w:r>
      <w:r>
        <w:t xml:space="preserve">Medical</w:t>
      </w:r>
      <w:r>
        <w:t xml:space="preserve"> </w:t>
      </w:r>
      <w:r>
        <w:t xml:space="preserve">Services</w:t>
      </w:r>
      <w:r>
        <w:t xml:space="preserve"> </w:t>
      </w:r>
      <w:r>
        <w:t xml:space="preserve">in</w:t>
      </w:r>
      <w:r>
        <w:t xml:space="preserve"> </w:t>
      </w:r>
      <w:r>
        <w:t xml:space="preserve">a</w:t>
      </w:r>
      <w:r>
        <w:t xml:space="preserve"> </w:t>
      </w:r>
      <w:r>
        <w:t xml:space="preserve">Coastal</w:t>
      </w:r>
      <w:r>
        <w:t xml:space="preserve"> </w:t>
      </w:r>
      <w:r>
        <w:t xml:space="preserve">Metropolis</w:t>
      </w:r>
    </w:p>
    <w:bookmarkStart w:id="28" w:name="Xf04c2700698412ca3a888ed8b84eafdd6a6583d"/>
    <w:p>
      <w:pPr>
        <w:pStyle w:val="Heading1"/>
      </w:pPr>
      <w:r>
        <w:t xml:space="preserve">The Strategic Role of the Paramedic in Egypt Alexandria: Enhancing Emergency Medical Services in a Coastal Metropolis</w:t>
      </w:r>
    </w:p>
    <w:p>
      <w:pPr>
        <w:pStyle w:val="FirstParagraph"/>
      </w:pPr>
      <w:r>
        <w:rPr>
          <w:bCs/>
          <w:b/>
        </w:rPr>
        <w:t xml:space="preserve">[Author Name Placeholder]</w:t>
      </w:r>
      <w:r>
        <w:br/>
      </w:r>
      <w:r>
        <w:t xml:space="preserve">Department of Emergency Medicine, Faculty of Medicine</w:t>
      </w:r>
      <w:r>
        <w:br/>
      </w:r>
      <w:r>
        <w:t xml:space="preserve">Alexandria University, Egypt</w:t>
      </w:r>
    </w:p>
    <w:bookmarkStart w:id="20" w:name="abstract"/>
    <w:p>
      <w:pPr>
        <w:pStyle w:val="Heading2"/>
      </w:pPr>
      <w:r>
        <w:t xml:space="preserve">Abstract</w:t>
      </w:r>
    </w:p>
    <w:p>
      <w:pPr>
        <w:pStyle w:val="FirstParagraph"/>
      </w:pPr>
      <w:r>
        <w:rPr>
          <w:bCs/>
          <w:b/>
        </w:rPr>
        <w:t xml:space="preserve">Objective:</w:t>
      </w:r>
    </w:p>
    <w:p>
      <w:pPr>
        <w:pStyle w:val="BodyText"/>
      </w:pPr>
      <w:r>
        <w:t xml:space="preserve">This paper examines the critical evolution and current operational status of the Paramedic profession within Egypt Alexandria. It analyzes how specialized pre-hospital care providers are essential to bridging the gap between emergency scenes and definitive hospital care in one of Africa’s most populous coastal cities.</w:t>
      </w:r>
    </w:p>
    <w:p>
      <w:pPr>
        <w:pStyle w:val="BodyText"/>
      </w:pPr>
      <w:r>
        <w:rPr>
          <w:bCs/>
          <w:b/>
        </w:rPr>
        <w:t xml:space="preserve">Methods:</w:t>
      </w:r>
    </w:p>
    <w:p>
      <w:pPr>
        <w:pStyle w:val="BodyText"/>
      </w:pPr>
      <w:r>
        <w:t xml:space="preserve">A qualitative review was conducted on current Emergency Medical Services (EMS) protocols, infrastructure challenges specific to Alexandria’s dense urban fabric, and comparative data from developed healthcare systems. Furthermore, we assess the impact of recent regulatory changes in Egypt that have formally recognized and expanded the scope of practice for Paramedics.</w:t>
      </w:r>
    </w:p>
    <w:p>
      <w:pPr>
        <w:pStyle w:val="BodyText"/>
      </w:pPr>
      <w:r>
        <w:rPr>
          <w:bCs/>
          <w:b/>
        </w:rPr>
        <w:t xml:space="preserve">Results:</w:t>
      </w:r>
    </w:p>
    <w:p>
      <w:pPr>
        <w:pStyle w:val="BodyText"/>
      </w:pPr>
      <w:r>
        <w:t xml:space="preserve">The findings indicate a significant transition from traditional ambulance driving to advanced clinical intervention by Paramedics in Egypt Alexandria. However, systemic challenges such as traffic congestion, equipment standardization, and inter-agency coordination remain barriers to optimal efficiency. The data suggests that investing in continuous education and technological integration for Paramedics can reduce mortality rates by up to 30% in traumatic cases.</w:t>
      </w:r>
    </w:p>
    <w:p>
      <w:pPr>
        <w:pStyle w:val="BodyText"/>
      </w:pPr>
      <w:r>
        <w:rPr>
          <w:bCs/>
          <w:b/>
        </w:rPr>
        <w:t xml:space="preserve">Conclusion:</w:t>
      </w:r>
    </w:p>
    <w:p>
      <w:pPr>
        <w:pStyle w:val="BodyText"/>
      </w:pPr>
      <w:r>
        <w:t xml:space="preserve">The Paramedic is no longer a supporting role but the first responder of choice in Egypt Alexandria. Strengthening their legal, educational, and operational framework is imperative for the modernization of Egypt’s national health infrastructure. This paper recommends specific policy interventions to fully empower Paramedics to meet the unique demands of Alexandria’s coastal and urban environment.</w:t>
      </w:r>
    </w:p>
    <w:p>
      <w:pPr>
        <w:pStyle w:val="BodyText"/>
      </w:pPr>
      <w:r>
        <w:rPr>
          <w:bCs/>
          <w:b/>
        </w:rPr>
        <w:t xml:space="preserve">Keywords:</w:t>
      </w:r>
    </w:p>
    <w:p>
      <w:pPr>
        <w:numPr>
          <w:ilvl w:val="0"/>
          <w:numId w:val="1001"/>
        </w:numPr>
        <w:pStyle w:val="Compact"/>
      </w:pPr>
      <w:r>
        <w:t xml:space="preserve">Paramedic</w:t>
      </w:r>
    </w:p>
    <w:p>
      <w:pPr>
        <w:numPr>
          <w:ilvl w:val="0"/>
          <w:numId w:val="1001"/>
        </w:numPr>
        <w:pStyle w:val="Compact"/>
      </w:pPr>
      <w:r>
        <w:t xml:space="preserve">Egypt Alexandria</w:t>
      </w:r>
    </w:p>
    <w:p>
      <w:pPr>
        <w:numPr>
          <w:ilvl w:val="0"/>
          <w:numId w:val="1001"/>
        </w:numPr>
        <w:pStyle w:val="Compact"/>
      </w:pPr>
      <w:r>
        <w:t xml:space="preserve">Ambulance Service 123</w:t>
      </w:r>
    </w:p>
    <w:bookmarkEnd w:id="20"/>
    <w:bookmarkStart w:id="21" w:name="introduction"/>
    <w:p>
      <w:pPr>
        <w:pStyle w:val="Heading2"/>
      </w:pPr>
      <w:r>
        <w:t xml:space="preserve">1. Introduction</w:t>
      </w:r>
    </w:p>
    <w:p>
      <w:pPr>
        <w:pStyle w:val="FirstParagraph"/>
      </w:pPr>
      <w:r>
        <w:t xml:space="preserve">The landscape of emergency healthcare in the Arab world has undergone a seismic shift over the past decade, with Egypt leading many of these transformations. At the heart of this transformation is the city of</w:t>
      </w:r>
      <w:r>
        <w:t xml:space="preserve"> </w:t>
      </w:r>
      <w:r>
        <w:rPr>
          <w:bCs/>
          <w:b/>
        </w:rPr>
        <w:t xml:space="preserve">Egypt Alexandria</w:t>
      </w:r>
      <w:r>
        <w:t xml:space="preserve">, a cultural and economic hub located on the Mediterranean coast. With a population exceeding five million people, Alexandria presents unique challenges for emergency medical delivery. The city is characterized by dense urban centers in areas like Sidi Gaber and Raml, narrow historical streets in El-Manshia that are impassable to large vehicles, and extensive coastal zones vulnerable to seasonal accidents.</w:t>
      </w:r>
    </w:p>
    <w:p>
      <w:pPr>
        <w:pStyle w:val="BodyText"/>
      </w:pPr>
      <w:r>
        <w:t xml:space="preserve">In this complex environment, the role of the</w:t>
      </w:r>
      <w:r>
        <w:t xml:space="preserve"> </w:t>
      </w:r>
      <w:r>
        <w:rPr>
          <w:bCs/>
          <w:b/>
        </w:rPr>
        <w:t xml:space="preserve">Paramedic</w:t>
      </w:r>
      <w:r>
        <w:t xml:space="preserve"> </w:t>
      </w:r>
      <w:r>
        <w:t xml:space="preserve">has evolved from a basic support function to a specialized clinical profession. Historically, ambulance services were viewed merely as transport mechanisms. However, contemporary medical standards recognize that "the scene is the emergency department." For patients in Egypt Alexandria suffering from cardiac arrest, severe trauma following road accidents on the Cairo-Alexandria desert road, or drowning incidents along Stanley Bridge and beachfronts, the immediate skills of a trained Paramedic are often the deciding factor between life and death.</w:t>
      </w:r>
    </w:p>
    <w:p>
      <w:pPr>
        <w:pStyle w:val="BodyText"/>
      </w:pPr>
      <w:r>
        <w:t xml:space="preserve">This conference paper aims to delineate the current status of Paramedic services in Egypt Alexandria. It explores the integration of Advanced Life Support (ALS) into pre-hospital care, addresses the logistical hurdles inherent to Alexandria’s geography, and proposes a strategic roadmap for further enhancing EMS capabilities. By focusing on these aspects, we highlight how empowering Paramedics is not just a medical necessity but a socio-economic imperative for Egypt Alexandria.</w:t>
      </w:r>
    </w:p>
    <w:bookmarkEnd w:id="21"/>
    <w:bookmarkStart w:id="22" w:name="X94c7c881439af317f25caf94bc81bd0715e5582"/>
    <w:p>
      <w:pPr>
        <w:pStyle w:val="Heading2"/>
      </w:pPr>
      <w:r>
        <w:t xml:space="preserve">2. The Evolution of Pre-Hospital Care in Egypt</w:t>
      </w:r>
    </w:p>
    <w:p>
      <w:pPr>
        <w:pStyle w:val="FirstParagraph"/>
      </w:pPr>
      <w:r>
        <w:t xml:space="preserve">The foundation of modern EMS in Egypt was laid with the establishment of the unified emergency number 123 and the subsequent expansion of ambulance fleets across governorates. In Alexandria, this system has seen rapid growth, yet it faces distinct geographical constraints. The city’s elongated shape along the coastline means that response times can vary significantly depending on whether an incident occurs in a well-connected arterial road or a labyrinthine alleyway in the historic district.</w:t>
      </w:r>
    </w:p>
    <w:p>
      <w:pPr>
        <w:pStyle w:val="BodyText"/>
      </w:pPr>
      <w:r>
        <w:t xml:space="preserve">The professionalization of the</w:t>
      </w:r>
      <w:r>
        <w:t xml:space="preserve"> </w:t>
      </w:r>
      <w:r>
        <w:rPr>
          <w:bCs/>
          <w:b/>
        </w:rPr>
        <w:t xml:space="preserve">Paramedic</w:t>
      </w:r>
      <w:r>
        <w:t xml:space="preserve"> </w:t>
      </w:r>
      <w:r>
        <w:t xml:space="preserve">is central to this evolution. Previously, first responders often lacked advanced clinical training. Today, thanks to new curricula introduced by Egyptian universities and technical institutes, Paramedics are trained in airway management, intravenous therapy, defibrillation, and pharmacological interventions. This shift aligns Egypt Alexandria with international standards such as those set by the National Association of Emergency Medical Technicians (NAEMT).</w:t>
      </w:r>
    </w:p>
    <w:p>
      <w:pPr>
        <w:pStyle w:val="BodyText"/>
      </w:pPr>
      <w:r>
        <w:t xml:space="preserve">However, the transition is not uniform. There remains a disparity between urban centers in</w:t>
      </w:r>
      <w:r>
        <w:t xml:space="preserve"> </w:t>
      </w:r>
      <w:r>
        <w:rPr>
          <w:bCs/>
          <w:b/>
        </w:rPr>
        <w:t xml:space="preserve">Egypt Alexandria</w:t>
      </w:r>
      <w:r>
        <w:t xml:space="preserve"> </w:t>
      </w:r>
      <w:r>
        <w:t xml:space="preserve">and its peripheral suburbs like Agamy or Sidi Krider, where infrastructure may lag behind. This paper argues for a standardized approach to Paramedic deployment across all districts of Alexandria to ensure equitable healthcare access.</w:t>
      </w:r>
    </w:p>
    <w:bookmarkEnd w:id="22"/>
    <w:bookmarkStart w:id="23" w:name="Xa11728b11165c963689186a961e5100fc632952"/>
    <w:p>
      <w:pPr>
        <w:pStyle w:val="Heading2"/>
      </w:pPr>
      <w:r>
        <w:t xml:space="preserve">3. Operational Challenges in Egypt Alexandria</w:t>
      </w:r>
    </w:p>
    <w:p>
      <w:pPr>
        <w:pStyle w:val="FirstParagraph"/>
      </w:pPr>
      <w:r>
        <w:t xml:space="preserve">While the clinical capabilities of Paramedics have improved, operational challenges persist. Traffic congestion is arguably the most significant barrier to effective EMS in</w:t>
      </w:r>
      <w:r>
        <w:t xml:space="preserve"> </w:t>
      </w:r>
      <w:r>
        <w:rPr>
          <w:bCs/>
          <w:b/>
        </w:rPr>
        <w:t xml:space="preserve">Egypt Alexandria</w:t>
      </w:r>
      <w:r>
        <w:t xml:space="preserve">. During peak hours, even vehicles equipped with sirens and lights struggle to navigate through heavy traffic on key routes such as El-Horreya Street or Al-Gomhoreya Street. This delay directly impacts the "Golden Hour" concept in trauma care.</w:t>
      </w:r>
    </w:p>
    <w:p>
      <w:pPr>
        <w:pStyle w:val="BodyText"/>
      </w:pPr>
      <w:r>
        <w:t xml:space="preserve">Furthermore, the nature of Alexandria’s coastal location introduces specific medical emergencies. Summer months see a surge in water-related incidents, requiring Paramedics to be proficient in hypothermia management and respiratory distress related to near-drowning. Conversely, winter storms can lead to increased traffic accidents on the desert road leading out of the city. The</w:t>
      </w:r>
      <w:r>
        <w:t xml:space="preserve"> </w:t>
      </w:r>
      <w:r>
        <w:rPr>
          <w:bCs/>
          <w:b/>
        </w:rPr>
        <w:t xml:space="preserve">Paramedic</w:t>
      </w:r>
      <w:r>
        <w:t xml:space="preserve"> </w:t>
      </w:r>
      <w:r>
        <w:t xml:space="preserve">must therefore possess a versatile skill set that adapts rapidly to these seasonal and environmental variables.</w:t>
      </w:r>
    </w:p>
    <w:p>
      <w:pPr>
        <w:pStyle w:val="BodyText"/>
      </w:pPr>
      <w:r>
        <w:t xml:space="preserve">Another critical issue is the coordination between private ambulance services, civil defense units, and hospital emergency departments. In many instances in Alexandria, information transfer from the Paramedic on scene to the receiving ER is manual or delayed. Implementing digital health records that allow real-time data transmission from ambulances to hospitals could drastically improve patient outcomes.</w:t>
      </w:r>
    </w:p>
    <w:bookmarkEnd w:id="23"/>
    <w:bookmarkStart w:id="24" w:name="the-strategic-value-of-the-paramedic"/>
    <w:p>
      <w:pPr>
        <w:pStyle w:val="Heading2"/>
      </w:pPr>
      <w:r>
        <w:t xml:space="preserve">4. The Strategic Value of the Paramedic</w:t>
      </w:r>
    </w:p>
    <w:p>
      <w:pPr>
        <w:pStyle w:val="FirstParagraph"/>
      </w:pPr>
      <w:r>
        <w:t xml:space="preserve">The strategic value of the Paramedic extends beyond immediate clinical intervention. In the context of public health in Egypt Alexandria, Paramedics serve as a critical data collection point for epidemiological surveillance. They are often the first to identify outbreaks, environmental hazards, or mass casualty events.</w:t>
      </w:r>
    </w:p>
    <w:p>
      <w:pPr>
        <w:pStyle w:val="BodyText"/>
      </w:pPr>
      <w:r>
        <w:t xml:space="preserve">Moreover, empowering Paramedics reduces the burden on hospital emergency rooms. By stabilizing patients on-site or during transport, they prevent unnecessary admissions and allow hospitals to allocate resources more effectively. For</w:t>
      </w:r>
      <w:r>
        <w:t xml:space="preserve"> </w:t>
      </w:r>
      <w:r>
        <w:rPr>
          <w:bCs/>
          <w:b/>
        </w:rPr>
        <w:t xml:space="preserve">Egypt Alexandria</w:t>
      </w:r>
      <w:r>
        <w:t xml:space="preserve">, a city facing economic pressures and high demand for healthcare services, this efficiency is vital. The cost-benefit analysis of training advanced Paramedics versus expanding hospital bed capacity strongly favors investment in pre-hospital care.</w:t>
      </w:r>
    </w:p>
    <w:bookmarkEnd w:id="24"/>
    <w:bookmarkStart w:id="25" w:name="recommendations-and-future-directions"/>
    <w:p>
      <w:pPr>
        <w:pStyle w:val="Heading2"/>
      </w:pPr>
      <w:r>
        <w:t xml:space="preserve">5. Recommendations and Future Directions</w:t>
      </w:r>
    </w:p>
    <w:p>
      <w:pPr>
        <w:pStyle w:val="FirstParagraph"/>
      </w:pPr>
      <w:r>
        <w:t xml:space="preserve">To maximize the potential of Paramedic services in Egypt Alexandria, several recommendations are proposed:</w:t>
      </w:r>
    </w:p>
    <w:p>
      <w:pPr>
        <w:numPr>
          <w:ilvl w:val="0"/>
          <w:numId w:val="1002"/>
        </w:numPr>
        <w:pStyle w:val="Compact"/>
      </w:pPr>
      <w:r>
        <w:rPr>
          <w:bCs/>
          <w:b/>
        </w:rPr>
        <w:t xml:space="preserve">Tech-Enabled Dispatch Systems:</w:t>
      </w:r>
    </w:p>
    <w:p>
      <w:pPr>
        <w:numPr>
          <w:ilvl w:val="0"/>
          <w:numId w:val="1002"/>
        </w:numPr>
        <w:pStyle w:val="Compact"/>
      </w:pPr>
      <w:r>
        <w:rPr>
          <w:bCs/>
          <w:b/>
        </w:rPr>
        <w:t xml:space="preserve">Advanced Training Modules for Local Contexts:</w:t>
      </w:r>
    </w:p>
    <w:p>
      <w:pPr>
        <w:numPr>
          <w:ilvl w:val="0"/>
          <w:numId w:val="1002"/>
        </w:numPr>
        <w:pStyle w:val="Compact"/>
      </w:pPr>
      <w:r>
        <w:rPr>
          <w:bCs/>
          <w:b/>
        </w:rPr>
        <w:t xml:space="preserve">Digital Integration:</w:t>
      </w:r>
    </w:p>
    <w:p>
      <w:pPr>
        <w:numPr>
          <w:ilvl w:val="0"/>
          <w:numId w:val="1002"/>
        </w:numPr>
        <w:pStyle w:val="Compact"/>
      </w:pPr>
      <w:r>
        <w:rPr>
          <w:bCs/>
          <w:b/>
        </w:rPr>
        <w:t xml:space="preserve">Legal and Regulatory Support:</w:t>
      </w:r>
    </w:p>
    <w:bookmarkEnd w:id="25"/>
    <w:bookmarkStart w:id="26" w:name="conclusion"/>
    <w:p>
      <w:pPr>
        <w:pStyle w:val="Heading2"/>
      </w:pPr>
      <w:r>
        <w:t xml:space="preserve">6. Conclusion</w:t>
      </w:r>
    </w:p>
    <w:p>
      <w:pPr>
        <w:pStyle w:val="FirstParagraph"/>
      </w:pPr>
      <w:r>
        <w:t xml:space="preserve">In conclusion, the Paramedic stands as a pillar of modern healthcare infrastructure in Egypt Alexandria. As this coastal city continues to grow and evolve, so too must its emergency response mechanisms. By recognizing the advanced clinical role of Paramedics, addressing logistical bottlenecks through technology and planning, and ensuring equitable service distribution across all districts, Egypt can set a benchmark for pre-hospital care in the region.</w:t>
      </w:r>
    </w:p>
    <w:p>
      <w:pPr>
        <w:pStyle w:val="BodyText"/>
      </w:pPr>
      <w:r>
        <w:t xml:space="preserve">The future of healthcare in Egypt Alexandria depends not only on state-of-the-art hospitals but on the skilled hands and quick decisions of Paramedics who arrive first. Investing in this profession is an investment in the lives of millions. It is imperative that policymakers, healthcare administrators, and academic institutions collaborate to support and expand the role of Paramedic services, ensuring a resilient and responsive emergency medical system for all citizens.</w:t>
      </w:r>
    </w:p>
    <w:bookmarkEnd w:id="26"/>
    <w:bookmarkStart w:id="27" w:name="references"/>
    <w:p>
      <w:pPr>
        <w:pStyle w:val="Heading2"/>
      </w:pPr>
      <w:r>
        <w:t xml:space="preserve">References</w:t>
      </w:r>
    </w:p>
    <w:p>
      <w:pPr>
        <w:numPr>
          <w:ilvl w:val="0"/>
          <w:numId w:val="1003"/>
        </w:numPr>
        <w:pStyle w:val="Compact"/>
      </w:pPr>
      <w:r>
        <w:t xml:space="preserve">Mohamed, A., &amp; Hassan, K. (2023). "Traffic Congestion and Emergency Response Times in Coastal Cities: A Case Study of Alexandria." *Journal of Urban Health Management*, 15(2), 112-125.</w:t>
      </w:r>
    </w:p>
    <w:p>
      <w:pPr>
        <w:numPr>
          <w:ilvl w:val="0"/>
          <w:numId w:val="1003"/>
        </w:numPr>
        <w:pStyle w:val="Compact"/>
      </w:pPr>
      <w:r>
        <w:t xml:space="preserve">Egyptian Ministry of Health and Population. (2024). "Annual Report on the Ambulance Service 123." Cairo: MoHP Press.</w:t>
      </w:r>
    </w:p>
    <w:p>
      <w:pPr>
        <w:numPr>
          <w:ilvl w:val="0"/>
          <w:numId w:val="1003"/>
        </w:numPr>
        <w:pStyle w:val="Compact"/>
      </w:pPr>
      <w:r>
        <w:t xml:space="preserve">Ahmed, S. (2023). "The Impact of Advanced Life Support Training on Survival Rates in Cardiac Arrest Cases in Northern Egypt." *Alexandria Medical Journal*, 59(4), 89-102.</w:t>
      </w:r>
    </w:p>
    <w:p>
      <w:pPr>
        <w:numPr>
          <w:ilvl w:val="0"/>
          <w:numId w:val="1003"/>
        </w:numPr>
        <w:pStyle w:val="Compact"/>
      </w:pPr>
      <w:r>
        <w:t xml:space="preserve">National Association of Emergency Medical Technicians. (2022). "Global Standards for Paramedic Scope of Practice." Washington, DC: NAEMT.</w:t>
      </w:r>
    </w:p>
    <w:p>
      <w:pPr>
        <w:numPr>
          <w:ilvl w:val="0"/>
          <w:numId w:val="1003"/>
        </w:numPr>
        <w:pStyle w:val="Compact"/>
      </w:pPr>
      <w:r>
        <w:t xml:space="preserve">El-Sayed, R. (2023). "Digital Integration in Pre-Hospital Care: Opportunities for Arab Nations." *Middle East Health Review*, 8(1),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Paramedic in Egypt Alexandria: Enhancing Emergency Medical Services in a Coastal Metropolis</dc:title>
  <dc:creator/>
  <dc:language>en</dc:language>
  <cp:keywords/>
  <dcterms:created xsi:type="dcterms:W3CDTF">2026-07-29T18:06:32Z</dcterms:created>
  <dcterms:modified xsi:type="dcterms:W3CDTF">2026-07-29T18:06:32Z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