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Critical</w:t>
      </w:r>
      <w:r>
        <w:t xml:space="preserve"> </w:t>
      </w:r>
      <w:r>
        <w:t xml:space="preserve">Role</w:t>
      </w:r>
      <w:r>
        <w:t xml:space="preserve"> </w:t>
      </w:r>
      <w:r>
        <w:t xml:space="preserve">of</w:t>
      </w:r>
      <w:r>
        <w:t xml:space="preserve"> </w:t>
      </w:r>
      <w:r>
        <w:t xml:space="preserve">the</w:t>
      </w:r>
      <w:r>
        <w:t xml:space="preserve"> </w:t>
      </w:r>
      <w:r>
        <w:t xml:space="preserve">Paramedic</w:t>
      </w:r>
      <w:r>
        <w:t xml:space="preserve"> </w:t>
      </w:r>
      <w:r>
        <w:t xml:space="preserve">in</w:t>
      </w:r>
      <w:r>
        <w:t xml:space="preserve"> </w:t>
      </w:r>
      <w:r>
        <w:t xml:space="preserve">Israel</w:t>
      </w:r>
      <w:r>
        <w:t xml:space="preserve"> </w:t>
      </w:r>
      <w:r>
        <w:t xml:space="preserve">Tel</w:t>
      </w:r>
      <w:r>
        <w:t xml:space="preserve"> </w:t>
      </w:r>
      <w:r>
        <w:t xml:space="preserve">Aviv</w:t>
      </w:r>
    </w:p>
    <w:bookmarkStart w:id="27" w:name="X21b48757dc9ff961a9e8b4ca3ac2b7aa791bb85"/>
    <w:p>
      <w:pPr>
        <w:pStyle w:val="Heading1"/>
      </w:pPr>
      <w:r>
        <w:t xml:space="preserve">The Evolution and Critical Role of the Paramedic in Israel Tel Aviv</w:t>
      </w:r>
    </w:p>
    <w:p>
      <w:pPr>
        <w:pStyle w:val="FirstParagraph"/>
      </w:pPr>
      <w:r>
        <w:rPr>
          <w:bCs/>
          <w:b/>
        </w:rPr>
        <w:t xml:space="preserve">Abstract</w:t>
      </w:r>
    </w:p>
    <w:p>
      <w:pPr>
        <w:pStyle w:val="BodyText"/>
      </w:pPr>
      <w:r>
        <w:t xml:space="preserve">This paper examines the professional evolution, operational challenges, and societal impact of the paramedic within the unique urban environment of Israel Tel Aviv. As one of the most densely populated metropolitan areas in the Middle East, Tel Aviv presents distinct emergency medical services (EMS) challenges ranging from high-density pedestrian traffic to complex geopolitical security incidents. By analyzing historical data and contemporary practices, this document highlights how the Israeli paramedic has transcended traditional transport roles to become a critical first responder capable of executing advanced pre-hospital interventions. The study underscores the necessity for continuous training, psychological support, and technological integration to maintain excellence in emergency care within this dynamic region.</w:t>
      </w:r>
    </w:p>
    <w:bookmarkStart w:id="20" w:name="introduction"/>
    <w:p>
      <w:pPr>
        <w:pStyle w:val="Heading2"/>
      </w:pPr>
      <w:r>
        <w:t xml:space="preserve">1. Introduction</w:t>
      </w:r>
    </w:p>
    <w:p>
      <w:pPr>
        <w:pStyle w:val="FirstParagraph"/>
      </w:pPr>
      <w:r>
        <w:t xml:space="preserve">The profession of the paramedic has undergone a radical transformation over the last few decades globally, shifting from simple stretcher bearers to autonomous practitioners of advanced life support. Nowhere is this transformation more visible or critical than in Israel Tel Aviv, a city that serves as the economic and cultural heartbeat of the State of Israel. In this bustling metropolis, characterized by its rapid pace and diverse demographic makeup, the paramedic stands at the forefront of public health infrastructure. This conference paper aims to explore specific aspects of emergency medical services in Tel Aviv, focusing on how local conditions influence training protocols, response times, and clinical outcomes.</w:t>
      </w:r>
    </w:p>
    <w:p>
      <w:pPr>
        <w:pStyle w:val="BodyText"/>
      </w:pPr>
      <w:r>
        <w:t xml:space="preserve">The context of Israel Tel Aviv is unique. Unlike rural areas where long transport times dictate a "scoop and run" philosophy, urban centers require a "stay and play" approach for many critical cases. However, the congestion typical of major cities can hinder rapid access. Furthermore, as a city in Israel that frequently faces regional security fluctuations, the paramedic must be prepared for mass casualty incidents (MCIs) alongside routine medical emergencies. This dual burden requires a level of versatility not found in many other global EMS systems.</w:t>
      </w:r>
    </w:p>
    <w:bookmarkEnd w:id="20"/>
    <w:bookmarkStart w:id="21" w:name="X21c5bebc99058d8433816df3664f1de3f79d4e4"/>
    <w:p>
      <w:pPr>
        <w:pStyle w:val="Heading2"/>
      </w:pPr>
      <w:r>
        <w:t xml:space="preserve">2. Historical Context and System Development</w:t>
      </w:r>
    </w:p>
    <w:p>
      <w:pPr>
        <w:pStyle w:val="FirstParagraph"/>
      </w:pPr>
      <w:r>
        <w:t xml:space="preserve">The history of emergency services in Israel has been marked by significant centralization and standardization efforts under the Magen David Adom (MDA). In Tel Aviv, the implementation of a unified command center has allowed for better resource allocation. Historically, first responders were often volunteers with minimal training. Today, the paramedic in Israel is required to undergo rigorous academic and practical education.</w:t>
      </w:r>
    </w:p>
    <w:p>
      <w:pPr>
        <w:pStyle w:val="BodyText"/>
      </w:pPr>
      <w:r>
        <w:t xml:space="preserve">The establishment of specialized paramedic degrees within Israeli universities has elevated the status of the profession in Tel Aviv and across the country. These educational programs emphasize not only clinical skills but also critical thinking and decision-making under pressure. The integration of paramedics into a broader healthcare network, connecting seamlessly with hospitals in Tel Aviv such as Sheba Medical Center (though located nearby) and Ichilov Hospital, has improved patient continuity of care. This evolution reflects a broader national commitment to professionalizing the EMS sector.</w:t>
      </w:r>
    </w:p>
    <w:bookmarkEnd w:id="21"/>
    <w:bookmarkStart w:id="22" w:name="X5a38270c41d80175b6bca43adbf694f1299f059"/>
    <w:p>
      <w:pPr>
        <w:pStyle w:val="Heading2"/>
      </w:pPr>
      <w:r>
        <w:t xml:space="preserve">3. Operational Challenges in an Urban Metropolis</w:t>
      </w:r>
    </w:p>
    <w:p>
      <w:pPr>
        <w:pStyle w:val="FirstParagraph"/>
      </w:pPr>
      <w:r>
        <w:t xml:space="preserve">Tel Aviv’s urban landscape presents specific logistical hurdles for the paramedic. The city's narrow streets, particularly in older neighborhoods like Florentin and Neve Tzedek, can delay ambulance arrival times during peak traffic hours. Consequently, there has been a strategic shift toward utilizing alternative vehicles and personnel deployments. Motorbike EMS units have been introduced in Tel Aviv to navigate through gridlock rapidly, allowing paramedics to reach patients faster than traditional ambulances could.</w:t>
      </w:r>
    </w:p>
    <w:p>
      <w:pPr>
        <w:pStyle w:val="BodyText"/>
      </w:pPr>
      <w:r>
        <w:t xml:space="preserve">Moreover, the demographic diversity of Israel Tel Aviv requires paramedics to possess strong cultural competency and linguistic skills. With a large population of immigrants speaking Russian, French, Amharic, and other languages alongside Hebrew and Arabic, effective communication is a vital skill for accurate history taking and patient comfort. Paramedics must often act as mediators not just medically, but socially, navigating complex family dynamics during emergencies.</w:t>
      </w:r>
    </w:p>
    <w:bookmarkEnd w:id="22"/>
    <w:bookmarkStart w:id="23" w:name="X062ca86064b58bbcf22cd90563a0b50e580350c"/>
    <w:p>
      <w:pPr>
        <w:pStyle w:val="Heading2"/>
      </w:pPr>
      <w:r>
        <w:t xml:space="preserve">4. Security Context and Mass Casualty Incidents</w:t>
      </w:r>
    </w:p>
    <w:p>
      <w:pPr>
        <w:pStyle w:val="FirstParagraph"/>
      </w:pPr>
      <w:r>
        <w:t xml:space="preserve">A defining characteristic of serving as a paramedic in Israel Tel Aviv is the perpetual readiness for security-related incidents. The geopolitical reality of the region means that EMS personnel must be trained in tactical emergency casualty care (TECC). Unlike standard medical emergencies, situations involving gunfire or explosive devices require paramedics to coordinate with law enforcement and military units.</w:t>
      </w:r>
    </w:p>
    <w:p>
      <w:pPr>
        <w:pStyle w:val="BodyText"/>
      </w:pPr>
      <w:r>
        <w:t xml:space="preserve">Training scenarios in Tel Aviv frequently include simulations of terrorist attacks, subway bombings, or large-scale public unrest. Paramedics are taught triage techniques specifically designed for high-threat environments. This aspect of the role adds a layer of complexity and risk that is unique to the Israeli context. The psychological resilience required to operate effectively in such scenarios is cultivated through continuous stress inoculation training, ensuring that when real crises occur, the response remains organized and efficient.</w:t>
      </w:r>
    </w:p>
    <w:bookmarkEnd w:id="23"/>
    <w:bookmarkStart w:id="24" w:name="Xf12616e5cc71a2732ec29451d649a399bf54325"/>
    <w:p>
      <w:pPr>
        <w:pStyle w:val="Heading2"/>
      </w:pPr>
      <w:r>
        <w:t xml:space="preserve">5. Technological Integration and Future Directions</w:t>
      </w:r>
    </w:p>
    <w:p>
      <w:pPr>
        <w:pStyle w:val="FirstParagraph"/>
      </w:pPr>
      <w:r>
        <w:t xml:space="preserve">The future of the paramedic in Israel Tel Aviv is closely tied to technological advancement. Telemedicine is increasingly being integrated into pre-hospital care. In some pilot programs in the region, paramedics are connected via video link to hospital-based specialists who can guide complex procedures remotely. This technology allows for real-time diagnostic support, such as interpreting ECGs for cardiac events or guiding stroke assessments before the patient even arrives at the hospital.</w:t>
      </w:r>
    </w:p>
    <w:p>
      <w:pPr>
        <w:pStyle w:val="BodyText"/>
      </w:pPr>
      <w:r>
        <w:t xml:space="preserve">Furthermore, data analytics are being employed to predict hotspots of emergency activity in Tel Aviv. By analyzing historical data on call volumes and types, authorities can strategically position paramedics and ambulances to minimize response times. Artificial intelligence may soon assist paramedics in decision support systems, helping them prioritize patients based on physiological data uploaded from wearable devices or onboard monitors.</w:t>
      </w:r>
    </w:p>
    <w:bookmarkEnd w:id="24"/>
    <w:bookmarkStart w:id="25" w:name="X4b762358fb537cc1c3daeab37b235396c4e4da9"/>
    <w:p>
      <w:pPr>
        <w:pStyle w:val="Heading2"/>
      </w:pPr>
      <w:r>
        <w:t xml:space="preserve">6. Psychological Support and Professional Well-being</w:t>
      </w:r>
    </w:p>
    <w:p>
      <w:pPr>
        <w:pStyle w:val="FirstParagraph"/>
      </w:pPr>
      <w:r>
        <w:t xml:space="preserve">The emotional toll of being a paramedic in a high-stress environment like Israel Tel Aviv cannot be overstated. Repeated exposure to trauma, death, and chaotic scenes can lead to post-traumatic stress disorder (PTSD), burnout, and compassion fatigue. Recognizing this, recent initiatives have focused on mental health support systems for EMS personnel.</w:t>
      </w:r>
    </w:p>
    <w:p>
      <w:pPr>
        <w:pStyle w:val="BodyText"/>
      </w:pPr>
      <w:r>
        <w:t xml:space="preserve">Debriefing sessions after critical incidents are now standard practice in Tel Aviv. Additionally, peer-support programs allow paramedics to discuss their experiences with colleagues who understand the unique pressures of the job. Ensuring the well-being of the paramedic is not merely an ethical obligation but a practical necessity for maintaining a competent and resilient workforce.</w:t>
      </w:r>
    </w:p>
    <w:bookmarkEnd w:id="25"/>
    <w:bookmarkStart w:id="26" w:name="conclusion"/>
    <w:p>
      <w:pPr>
        <w:pStyle w:val="Heading2"/>
      </w:pPr>
      <w:r>
        <w:t xml:space="preserve">7. Conclusion</w:t>
      </w:r>
    </w:p>
    <w:p>
      <w:pPr>
        <w:pStyle w:val="FirstParagraph"/>
      </w:pPr>
      <w:r>
        <w:t xml:space="preserve">The role of the paramedic in Israel Tel Aviv is multifaceted, demanding clinical expertise, tactical readiness, cultural sensitivity, and emotional resilience. As the city continues to grow and face new challenges, the paramedic profession must continue to evolve. Investment in education, technology, and psychological support systems will be crucial. The paramedic remains an indispensable pillar of public safety in Tel Aviv, embodying the resilience and innovation that define modern emergency medical services in Israel.</w:t>
      </w:r>
    </w:p>
    <w:p>
      <w:pPr>
        <w:pStyle w:val="BodyText"/>
      </w:pPr>
      <w:r>
        <w:t xml:space="preserve">Future research should focus on longitudinal studies regarding the long-term health outcomes of paramedics exposed to high-frequency stressors, as well as further optimization of telemedicine applications. By addressing these areas, we can ensure that the paramedic remains an effective and supported frontline defender of public health in Tel Aviv and beyond.</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Critical Role of the Paramedic in Israel Tel Aviv</dc:title>
  <dc:creator/>
  <dc:language>en</dc:language>
  <cp:keywords/>
  <dcterms:created xsi:type="dcterms:W3CDTF">2026-07-30T02:24:29Z</dcterms:created>
  <dcterms:modified xsi:type="dcterms:W3CDTF">2026-07-30T02:24:29Z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