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bookmarkStart w:id="33" w:name="X60ff6a2971769536e2e83ea810139420b4d14a5"/>
    <w:p>
      <w:pPr>
        <w:pStyle w:val="Heading1"/>
      </w:pPr>
      <w:r>
        <w:t xml:space="preserve">The Role and Evolution of the Paramedic in United States Los Angeles: A Conference Paper</w:t>
      </w:r>
    </w:p>
    <w:p>
      <w:pPr>
        <w:pStyle w:val="FirstParagraph"/>
      </w:pPr>
      <w:r>
        <w:rPr>
          <w:bCs/>
          <w:b/>
        </w:rPr>
        <w:t xml:space="preserve">Presented at:</w:t>
      </w:r>
      <w:r>
        <w:t xml:space="preserve"> </w:t>
      </w:r>
      <w:r>
        <w:t xml:space="preserve">International Emergency Medical Services Symposium</w:t>
      </w:r>
      <w:r>
        <w:br/>
      </w:r>
      <w:r>
        <w:rPr>
          <w:bCs/>
          <w:b/>
        </w:rPr>
        <w:t xml:space="preserve">Date:</w:t>
      </w:r>
      <w:r>
        <w:t xml:space="preserve"> </w:t>
      </w:r>
      <w:r>
        <w:t xml:space="preserve">October 2023</w:t>
      </w:r>
      <w:r>
        <w:br/>
      </w:r>
      <w:r>
        <w:rPr>
          <w:bCs/>
          <w:b/>
        </w:rPr>
        <w:t xml:space="preserve">Affiliation:</w:t>
      </w:r>
      <w:r>
        <w:t xml:space="preserve"> </w:t>
      </w:r>
      <w:r>
        <w:t xml:space="preserve">Department of Prehospital Care Research, Greater Los Angeles</w:t>
      </w:r>
    </w:p>
    <w:bookmarkStart w:id="20" w:name="abstract"/>
    <w:p>
      <w:pPr>
        <w:pStyle w:val="Heading3"/>
      </w:pPr>
      <w:r>
        <w:rPr>
          <w:bCs/>
          <w:b/>
        </w:rPr>
        <w:t xml:space="preserve">Abstract</w:t>
      </w:r>
    </w:p>
    <w:p>
      <w:pPr>
        <w:pStyle w:val="FirstParagraph"/>
      </w:pPr>
      <w:r>
        <w:t xml:space="preserve">This paper examines the critical role of the paramedic within the complex healthcare infrastructure of United States Los Angeles. As one of the most densely populated metropolitan areas in North America, Los Angeles presents unique challenges for emergency medical services (EMS). This document explores the historical evolution, current operational dynamics, educational standards, and future trajectory of paramedicine in this specific geographic context. By analyzing data from major agencies such as LAPD EMS and private service providers like Care Ambulance Service, we highlight how the</w:t>
      </w:r>
      <w:r>
        <w:t xml:space="preserve"> </w:t>
      </w:r>
      <w:r>
        <w:rPr>
          <w:bCs/>
          <w:b/>
        </w:rPr>
        <w:t xml:space="preserve">Paramedic</w:t>
      </w:r>
      <w:r>
        <w:t xml:space="preserve"> </w:t>
      </w:r>
      <w:r>
        <w:t xml:space="preserve">profession has adapted to meet the demands of a diverse urban environment in</w:t>
      </w:r>
      <w:r>
        <w:t xml:space="preserve"> </w:t>
      </w:r>
      <w:r>
        <w:rPr>
          <w:bCs/>
          <w:b/>
        </w:rPr>
        <w:t xml:space="preserve">United States Los Angeles</w:t>
      </w:r>
      <w:r>
        <w:t xml:space="preserve">. Furthermore, we discuss the integration of technology, interagency collaboration with fire departments and law enforcement, and the psychological toll on first responders. This conference paper serves as a comprehensive overview for stakeholders interested in improving prehospital care delivery in major metropolitan hubs across the</w:t>
      </w:r>
      <w:r>
        <w:t xml:space="preserve"> </w:t>
      </w:r>
      <w:r>
        <w:rPr>
          <w:bCs/>
          <w:b/>
        </w:rPr>
        <w:t xml:space="preserve">United States</w:t>
      </w:r>
      <w:r>
        <w:t xml:space="preserve">.</w:t>
      </w:r>
    </w:p>
    <w:bookmarkEnd w:id="20"/>
    <w:bookmarkStart w:id="21" w:name="introduction"/>
    <w:p>
      <w:pPr>
        <w:pStyle w:val="Heading2"/>
      </w:pPr>
      <w:r>
        <w:t xml:space="preserve">1. Introduction</w:t>
      </w:r>
    </w:p>
    <w:p>
      <w:pPr>
        <w:pStyle w:val="FirstParagraph"/>
      </w:pPr>
      <w:r>
        <w:t xml:space="preserve">The landscape of emergency medical services (EMS) is undergoing a profound transformation, particularly within dense urban centers. In the context of</w:t>
      </w:r>
      <w:r>
        <w:t xml:space="preserve"> </w:t>
      </w:r>
      <w:r>
        <w:rPr>
          <w:bCs/>
          <w:b/>
        </w:rPr>
        <w:t xml:space="preserve">United States Los Angeles</w:t>
      </w:r>
      <w:r>
        <w:t xml:space="preserve">, the demand for rapid, high-quality prehospital care is unprecedented due to population density, socioeconomic disparities, and geographic diversity ranging from coastal areas to mountainous regions. At the heart of this system stands the</w:t>
      </w:r>
      <w:r>
        <w:t xml:space="preserve"> </w:t>
      </w:r>
      <w:r>
        <w:rPr>
          <w:bCs/>
          <w:b/>
        </w:rPr>
        <w:t xml:space="preserve">Paramedic</w:t>
      </w:r>
      <w:r>
        <w:t xml:space="preserve">. No longer merely transport providers, paramedics in</w:t>
      </w:r>
      <w:r>
        <w:t xml:space="preserve"> </w:t>
      </w:r>
      <w:r>
        <w:rPr>
          <w:bCs/>
          <w:b/>
        </w:rPr>
        <w:t xml:space="preserve">United States Los Angeles</w:t>
      </w:r>
      <w:r>
        <w:t xml:space="preserve"> </w:t>
      </w:r>
      <w:r>
        <w:t xml:space="preserve">are advanced practice providers who serve as the critical link between emergency scenes and definitive hospital care.</w:t>
      </w:r>
    </w:p>
    <w:p>
      <w:pPr>
        <w:pStyle w:val="BodyText"/>
      </w:pPr>
      <w:r>
        <w:t xml:space="preserve">This conference paper aims to dissect the multifaceted role of the paramedic in this region. We argue that understanding the specific operational environment of Los Angeles is essential for developing standardized protocols, improving training curricula, and enhancing public health outcomes. The scope of this discussion encompasses historical context, current clinical practices, regulatory frameworks established by California state law and local oversight bodies such as the Los Angeles County Department of Public Health.</w:t>
      </w:r>
    </w:p>
    <w:bookmarkEnd w:id="21"/>
    <w:bookmarkStart w:id="22" w:name="Xd917793950b46854ac80fe78f6f4d2d2f50a2c7"/>
    <w:p>
      <w:pPr>
        <w:pStyle w:val="Heading2"/>
      </w:pPr>
      <w:r>
        <w:t xml:space="preserve">2. Historical Context and Evolution in Los Angeles</w:t>
      </w:r>
    </w:p>
    <w:p>
      <w:pPr>
        <w:pStyle w:val="FirstParagraph"/>
      </w:pPr>
      <w:r>
        <w:t xml:space="preserve">The history of EMS in</w:t>
      </w:r>
      <w:r>
        <w:t xml:space="preserve"> </w:t>
      </w:r>
      <w:r>
        <w:rPr>
          <w:bCs/>
          <w:b/>
        </w:rPr>
        <w:t xml:space="preserve">United States Los Angeles</w:t>
      </w:r>
      <w:r>
        <w:t xml:space="preserve"> </w:t>
      </w:r>
      <w:r>
        <w:t xml:space="preserve">is deeply intertwined with the evolution of fire-based services. Historically, transportation was handled by hearses or police vehicles until the late 1960s and early 1970s, when the National Academy of Sciences published "Accidental Death and Disability: The Neglected Disease of Modern Society," sparking a national movement toward professionalized EMS. In Los Angeles, this led to the consolidation of services under various municipal entities.</w:t>
      </w:r>
    </w:p>
    <w:p>
      <w:pPr>
        <w:pStyle w:val="BodyText"/>
      </w:pPr>
      <w:r>
        <w:t xml:space="preserve">A significant milestone was the establishment of specialized units within the Los Angeles Fire Department (LAFD), which deployed paramedic crews on ambulances and later on fire engines. This dual-use model became a hallmark of EMS in</w:t>
      </w:r>
      <w:r>
        <w:t xml:space="preserve"> </w:t>
      </w:r>
      <w:r>
        <w:rPr>
          <w:bCs/>
          <w:b/>
        </w:rPr>
        <w:t xml:space="preserve">United States Los Angeles</w:t>
      </w:r>
      <w:r>
        <w:t xml:space="preserve">, allowing for faster response times compared to traditional ambulance-only models. The role of the</w:t>
      </w:r>
      <w:r>
        <w:t xml:space="preserve"> </w:t>
      </w:r>
      <w:r>
        <w:rPr>
          <w:bCs/>
          <w:b/>
        </w:rPr>
        <w:t xml:space="preserve">Paramedic</w:t>
      </w:r>
      <w:r>
        <w:t xml:space="preserve"> </w:t>
      </w:r>
      <w:r>
        <w:t xml:space="preserve">evolved from basic life support (BLS) capabilities to advanced life support (ALS), including cardiac monitoring, intravenous therapy, and pharmacological interventions. This evolution was driven by the increasing complexity of trauma cases seen in a sprawling metropolis like Los Angeles.</w:t>
      </w:r>
    </w:p>
    <w:bookmarkEnd w:id="22"/>
    <w:bookmarkStart w:id="25" w:name="current-operational-dynamics"/>
    <w:p>
      <w:pPr>
        <w:pStyle w:val="Heading2"/>
      </w:pPr>
      <w:r>
        <w:t xml:space="preserve">3. Current Operational Dynamics</w:t>
      </w:r>
    </w:p>
    <w:bookmarkStart w:id="23" w:name="agency-structure-and-collaboration"/>
    <w:p>
      <w:pPr>
        <w:pStyle w:val="Heading3"/>
      </w:pPr>
      <w:r>
        <w:t xml:space="preserve">3.1 Agency Structure and Collaboration</w:t>
      </w:r>
    </w:p>
    <w:p>
      <w:pPr>
        <w:pStyle w:val="FirstParagraph"/>
      </w:pPr>
      <w:r>
        <w:t xml:space="preserve">In present-day</w:t>
      </w:r>
      <w:r>
        <w:t xml:space="preserve"> </w:t>
      </w:r>
      <w:r>
        <w:rPr>
          <w:bCs/>
          <w:b/>
        </w:rPr>
        <w:t xml:space="preserve">United States Los Angeles</w:t>
      </w:r>
      <w:r>
        <w:t xml:space="preserve">, EMS delivery is a hybrid model involving the LAFD, the Los Angeles Police Department (LAPD) Emergency Medical Services Division, and several private ambulance service contractors regulated by LA County Public Health. The</w:t>
      </w:r>
      <w:r>
        <w:t xml:space="preserve"> </w:t>
      </w:r>
      <w:r>
        <w:rPr>
          <w:bCs/>
          <w:b/>
        </w:rPr>
        <w:t xml:space="preserve">Paramedic</w:t>
      </w:r>
      <w:r>
        <w:t xml:space="preserve"> </w:t>
      </w:r>
      <w:r>
        <w:t xml:space="preserve">workforce operates within this complex web of jurisdictional boundaries. Effective collaboration between these entities is vital. For instance, during mass casualty incidents (MCIs), such as earthquakes or large-scale public events like the Super Bowl hosted in the region, paramedics must coordinate seamlessly with fire and police units.</w:t>
      </w:r>
    </w:p>
    <w:bookmarkEnd w:id="23"/>
    <w:bookmarkStart w:id="24" w:name="clinical-scope-of-practice"/>
    <w:p>
      <w:pPr>
        <w:pStyle w:val="Heading3"/>
      </w:pPr>
      <w:r>
        <w:t xml:space="preserve">3.2 Clinical Scope of Practice</w:t>
      </w:r>
    </w:p>
    <w:p>
      <w:pPr>
        <w:pStyle w:val="FirstParagraph"/>
      </w:pPr>
      <w:r>
        <w:t xml:space="preserve">The scope of practice for a</w:t>
      </w:r>
      <w:r>
        <w:t xml:space="preserve"> </w:t>
      </w:r>
      <w:r>
        <w:rPr>
          <w:bCs/>
          <w:b/>
        </w:rPr>
        <w:t xml:space="preserve">Paramedic</w:t>
      </w:r>
      <w:r>
        <w:t xml:space="preserve"> </w:t>
      </w:r>
      <w:r>
        <w:t xml:space="preserve">in Los Angeles is extensive. They are trained to manage airway obstruction, perform endotracheal intubation, administer advanced cardiac life support (ACLS), and interpret 12-lead electrocardiograms (ECGs) to identify myocardial infarctions. Given the high prevalence of cardiovascular disease in the</w:t>
      </w:r>
      <w:r>
        <w:t xml:space="preserve"> </w:t>
      </w:r>
      <w:r>
        <w:rPr>
          <w:bCs/>
          <w:b/>
        </w:rPr>
        <w:t xml:space="preserve">United States</w:t>
      </w:r>
      <w:r>
        <w:t xml:space="preserve">, particularly in urban centers with diverse demographic profiles, these skills are paramount. Furthermore, paramedics in Los Angeles frequently encounter patients suffering from overdoses related to the opioid crisis, requiring proficiency in naloxone administration and harm reduction strategies.</w:t>
      </w:r>
    </w:p>
    <w:bookmarkEnd w:id="24"/>
    <w:bookmarkEnd w:id="25"/>
    <w:bookmarkStart w:id="28" w:name="Xb2fc21ed2df110bbe207f0bd8a0798455580b95"/>
    <w:p>
      <w:pPr>
        <w:pStyle w:val="Heading2"/>
      </w:pPr>
      <w:r>
        <w:t xml:space="preserve">4. Challenges Facing Paramedics in Urban Environments</w:t>
      </w:r>
    </w:p>
    <w:bookmarkStart w:id="26" w:name="high-call-volume-and-burnout"/>
    <w:p>
      <w:pPr>
        <w:pStyle w:val="Heading3"/>
      </w:pPr>
      <w:r>
        <w:t xml:space="preserve">4.1 High Call Volume and Burnout</w:t>
      </w:r>
    </w:p>
    <w:p>
      <w:pPr>
        <w:pStyle w:val="FirstParagraph"/>
      </w:pPr>
      <w:r>
        <w:t xml:space="preserve">The sheer volume of calls in</w:t>
      </w:r>
      <w:r>
        <w:t xml:space="preserve"> </w:t>
      </w:r>
      <w:r>
        <w:rPr>
          <w:bCs/>
          <w:b/>
        </w:rPr>
        <w:t xml:space="preserve">United States Los Angeles</w:t>
      </w:r>
      <w:r>
        <w:t xml:space="preserve">, often numbering in the millions annually for a single agency like LAFD, places immense pressure on paramedics. This high acuity and frequency lead to physical fatigue and psychological burnout. Studies indicate that EMS providers face higher rates of post-traumatic stress disorder (PTSD) compared to the general population. The mental health of the</w:t>
      </w:r>
      <w:r>
        <w:t xml:space="preserve"> </w:t>
      </w:r>
      <w:r>
        <w:rPr>
          <w:bCs/>
          <w:b/>
        </w:rPr>
        <w:t xml:space="preserve">Paramedic</w:t>
      </w:r>
      <w:r>
        <w:t xml:space="preserve"> </w:t>
      </w:r>
      <w:r>
        <w:t xml:space="preserve">is often overlooked in policy discussions, yet it is a critical component of sustainable workforce management.</w:t>
      </w:r>
    </w:p>
    <w:bookmarkEnd w:id="26"/>
    <w:bookmarkStart w:id="27" w:name="socioeconomic-and-homelessness-crisis"/>
    <w:p>
      <w:pPr>
        <w:pStyle w:val="Heading3"/>
      </w:pPr>
      <w:r>
        <w:t xml:space="preserve">4.2 Socioeconomic and Homelessness Crisis</w:t>
      </w:r>
    </w:p>
    <w:p>
      <w:pPr>
        <w:pStyle w:val="FirstParagraph"/>
      </w:pPr>
      <w:r>
        <w:t xml:space="preserve">A unique challenge specific to Los Angeles is the visible homelessness crisis. Paramedics frequently interact with individuals experiencing homelessness who have complex social determinants of health affecting their medical conditions. This creates ethical dilemmas regarding consent, capacity, and resource allocation. Unlike other regions in the</w:t>
      </w:r>
      <w:r>
        <w:t xml:space="preserve"> </w:t>
      </w:r>
      <w:r>
        <w:rPr>
          <w:bCs/>
          <w:b/>
        </w:rPr>
        <w:t xml:space="preserve">United States</w:t>
      </w:r>
      <w:r>
        <w:t xml:space="preserve">, Los Angeles paramedics often act as de facto social workers, navigating a system that is strained by housing shortages and mental health service gaps.</w:t>
      </w:r>
    </w:p>
    <w:bookmarkEnd w:id="27"/>
    <w:bookmarkEnd w:id="28"/>
    <w:bookmarkStart w:id="29" w:name="education-and-certification-standards"/>
    <w:p>
      <w:pPr>
        <w:pStyle w:val="Heading2"/>
      </w:pPr>
      <w:r>
        <w:t xml:space="preserve">5. Education and Certification Standards</w:t>
      </w:r>
    </w:p>
    <w:p>
      <w:pPr>
        <w:pStyle w:val="FirstParagraph"/>
      </w:pPr>
      <w:r>
        <w:t xml:space="preserve">To become a certified</w:t>
      </w:r>
      <w:r>
        <w:t xml:space="preserve"> </w:t>
      </w:r>
      <w:r>
        <w:rPr>
          <w:bCs/>
          <w:b/>
        </w:rPr>
        <w:t xml:space="preserve">Paramedic</w:t>
      </w:r>
      <w:r>
        <w:t xml:space="preserve"> </w:t>
      </w:r>
      <w:r>
        <w:t xml:space="preserve">in California, candidates must complete an accredited program approved by the Office of Emergency Medical Services (OEMS). These programs typically require at least 1,000 to 1,800 hours of instruction, combining classroom theory with clinical rotations and field internships. In Los Angeles, many paramedics come from diverse educational backgrounds but are unified by rigorous standardized testing mandated by the National Registry of Emergency Medical Technicians (NREMT) and state-specific licensing exams.</w:t>
      </w:r>
    </w:p>
    <w:p>
      <w:pPr>
        <w:pStyle w:val="BodyText"/>
      </w:pPr>
      <w:r>
        <w:t xml:space="preserve">Continuing education is mandatory for relicensure in</w:t>
      </w:r>
      <w:r>
        <w:t xml:space="preserve"> </w:t>
      </w:r>
      <w:r>
        <w:rPr>
          <w:bCs/>
          <w:b/>
        </w:rPr>
        <w:t xml:space="preserve">United States Los Angeles</w:t>
      </w:r>
      <w:r>
        <w:t xml:space="preserve">. Paramedics must complete regular courses to stay current with guidelines such as those from the American Heart Association and the American College of Emergency Physicians. This lifelong learning approach ensures that paramedic care aligns with evidence-based practices, crucial for maintaining high standards of health outcomes.</w:t>
      </w:r>
    </w:p>
    <w:bookmarkEnd w:id="29"/>
    <w:bookmarkStart w:id="30" w:name="X07684f49f29bcb2a308c116a101f9443c4ff439"/>
    <w:p>
      <w:pPr>
        <w:pStyle w:val="Heading2"/>
      </w:pPr>
      <w:r>
        <w:t xml:space="preserve">6. Future Directions and Technological Integration</w:t>
      </w:r>
    </w:p>
    <w:p>
      <w:pPr>
        <w:pStyle w:val="FirstParagraph"/>
      </w:pPr>
      <w:r>
        <w:t xml:space="preserve">The future of paramedicine in Los Angeles lies in technology integration and expanded scope models. Telemedicine is increasingly being utilized, allowing paramedics to connect with hospital-based specialists for real-time consultation during complex cases. This "remote physician support" can enhance decision-making capabilities for the</w:t>
      </w:r>
      <w:r>
        <w:t xml:space="preserve"> </w:t>
      </w:r>
      <w:r>
        <w:rPr>
          <w:bCs/>
          <w:b/>
        </w:rPr>
        <w:t xml:space="preserve">Paramedic</w:t>
      </w:r>
      <w:r>
        <w:t xml:space="preserve"> </w:t>
      </w:r>
      <w:r>
        <w:t xml:space="preserve">on scene.</w:t>
      </w:r>
    </w:p>
    <w:p>
      <w:pPr>
        <w:pStyle w:val="BodyText"/>
      </w:pPr>
      <w:r>
        <w:t xml:space="preserve">Additionally, there is a growing movement toward integrated health models where paramedics work alongside community health workers and mental health professionals. Initiatives in Los Angeles are exploring programs to divert non-emergency patients from emergency departments to appropriate care settings, reducing system overload while ensuring the</w:t>
      </w:r>
      <w:r>
        <w:t xml:space="preserve"> </w:t>
      </w:r>
      <w:r>
        <w:rPr>
          <w:bCs/>
          <w:b/>
        </w:rPr>
        <w:t xml:space="preserve">Paramedic</w:t>
      </w:r>
      <w:r>
        <w:t xml:space="preserve"> </w:t>
      </w:r>
      <w:r>
        <w:t xml:space="preserve">workforce focuses on true emergencies. Data analytics is also playing a larger role in optimizing dispatch algorithms and resource allocation across the city.</w:t>
      </w:r>
    </w:p>
    <w:bookmarkEnd w:id="30"/>
    <w:bookmarkStart w:id="31" w:name="conclusion"/>
    <w:p>
      <w:pPr>
        <w:pStyle w:val="Heading2"/>
      </w:pPr>
      <w:r>
        <w:t xml:space="preserve">7. Conclusion</w:t>
      </w:r>
    </w:p>
    <w:p>
      <w:pPr>
        <w:pStyle w:val="FirstParagraph"/>
      </w:pPr>
      <w:r>
        <w:t xml:space="preserve">In conclusion, the paramedic serves as a cornerstone of emergency care in</w:t>
      </w:r>
      <w:r>
        <w:t xml:space="preserve"> </w:t>
      </w:r>
      <w:r>
        <w:rPr>
          <w:bCs/>
          <w:b/>
        </w:rPr>
        <w:t xml:space="preserve">United States Los Angeles</w:t>
      </w:r>
      <w:r>
        <w:t xml:space="preserve">. Their role has expanded significantly from basic transport to advanced clinical intervention, social support, and crisis management. However, this expansion comes with significant challenges related to workload, mental health, and systemic resource constraints. As stakeholders in the healthcare sector of the</w:t>
      </w:r>
      <w:r>
        <w:t xml:space="preserve"> </w:t>
      </w:r>
      <w:r>
        <w:rPr>
          <w:bCs/>
          <w:b/>
        </w:rPr>
        <w:t xml:space="preserve">United States</w:t>
      </w:r>
      <w:r>
        <w:t xml:space="preserve">, it is imperative that we continue to invest in paramedic education, support their well-being through robust mental health resources, and innovate service delivery models tailored to the unique needs of Los Angeles.</w:t>
      </w:r>
    </w:p>
    <w:p>
      <w:pPr>
        <w:pStyle w:val="BodyText"/>
      </w:pPr>
      <w:r>
        <w:t xml:space="preserve">By recognizing and addressing these factors, we can ensure that the paramedic profession remains resilient and effective. The future of emergency medical services depends on a collaborative effort among policymakers, healthcare providers, and community leaders to support those who serve as the first line of defense in</w:t>
      </w:r>
      <w:r>
        <w:t xml:space="preserve"> </w:t>
      </w:r>
      <w:r>
        <w:rPr>
          <w:bCs/>
          <w:b/>
        </w:rPr>
        <w:t xml:space="preserve">United States Los Angeles</w:t>
      </w:r>
      <w:r>
        <w:t xml:space="preserve">. This conference paper underscores the necessity of viewing paramedics not just as employees of an ambulance service, but as vital healthcare professionals essential to the public health infrastructure.</w:t>
      </w:r>
    </w:p>
    <w:bookmarkEnd w:id="31"/>
    <w:bookmarkStart w:id="32"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Clinical Guidelines for Prehospital Care, California Office of Emergency Services.</w:t>
      </w:r>
    </w:p>
    <w:p>
      <w:pPr>
        <w:numPr>
          <w:ilvl w:val="0"/>
          <w:numId w:val="1001"/>
        </w:numPr>
        <w:pStyle w:val="Compact"/>
      </w:pPr>
      <w:r>
        <w:t xml:space="preserve">National Association of Emergency Medical Technicians. (2022). Scope and Standards of Practice.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Los Angeles: A Conference Paper</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