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Heritage</w:t>
      </w:r>
      <w:r>
        <w:t xml:space="preserve"> </w:t>
      </w:r>
      <w:r>
        <w:t xml:space="preserve">and</w:t>
      </w:r>
      <w:r>
        <w:t xml:space="preserve"> </w:t>
      </w:r>
      <w:r>
        <w:t xml:space="preserve">Innovation</w:t>
      </w:r>
    </w:p>
    <w:bookmarkStart w:id="30" w:name="Xe65978476b6c873a1df3aeb4b1bc7aca650b123"/>
    <w:p>
      <w:pPr>
        <w:pStyle w:val="Heading1"/>
      </w:pPr>
      <w:r>
        <w:t xml:space="preserve">The Evolving Role of the Petroleum Engineer in Tanzania Dar es Salaam:</w:t>
      </w:r>
    </w:p>
    <w:bookmarkStart w:id="29" w:name="X4c941862dded8805ff5d4962198b2eedfd02f26"/>
    <w:p>
      <w:pPr>
        <w:pStyle w:val="Heading2"/>
      </w:pPr>
      <w:r>
        <w:t xml:space="preserve">Bridging Heritage and Innovation in East Africa’s Emerging Energy Hub</w:t>
      </w:r>
    </w:p>
    <w:p>
      <w:pPr>
        <w:pStyle w:val="FirstParagraph"/>
      </w:pPr>
      <w:r>
        <w:t xml:space="preserve">Presented at the International Conference on Engineering and Sustainable Development</w:t>
      </w:r>
      <w:r>
        <w:br/>
      </w:r>
      <w:r>
        <w:t xml:space="preserve">Venue: Kilimanjaro Ballroom, Mlimani City, Tanzania Dar es Salaam</w:t>
      </w:r>
      <w:r>
        <w:br/>
      </w:r>
      <w:r>
        <w:t xml:space="preserve">Date: October 15, 2023</w:t>
      </w:r>
    </w:p>
    <w:bookmarkStart w:id="20" w:name="abstract"/>
    <w:p>
      <w:pPr>
        <w:pStyle w:val="Heading3"/>
      </w:pPr>
      <w:r>
        <w:t xml:space="preserve">Abstract</w:t>
      </w:r>
    </w:p>
    <w:p>
      <w:pPr>
        <w:pStyle w:val="FirstParagraph"/>
      </w:pPr>
      <w:r>
        <w:t xml:space="preserve">The discovery of significant natural gas reserves off the coast of Tanzania has positioned the nation as a pivotal player in East Africa’s energy landscape. This paper examines the critical role of the Petroleum Engineer within this transformative context, specifically focusing on their operational, technical, and strategic responsibilities in Tanzania Dar es Salaam. As major international consortiums finalize development plans for deepwater fields such as those operated by ExxonMobil and Chevron, the demand for highly skilled engineering talent has surged. This study analyzes the technical challenges associated with offshore drilling and liquefied natural gas (LNG) processing, emphasizing the necessity of local capacity building. It argues that Petroleum Engineers located in Tanzania Dar es Salaam are not merely technical executors but are central to ensuring regulatory compliance, environmental sustainability, and economic sovereignty for the Tanzanian state.</w:t>
      </w:r>
    </w:p>
    <w:bookmarkEnd w:id="20"/>
    <w:bookmarkStart w:id="21" w:name="introduction"/>
    <w:p>
      <w:pPr>
        <w:pStyle w:val="Heading3"/>
      </w:pPr>
      <w:r>
        <w:t xml:space="preserve">1. Introduction</w:t>
      </w:r>
    </w:p>
    <w:p>
      <w:pPr>
        <w:pStyle w:val="FirstParagraph"/>
      </w:pPr>
      <w:r>
        <w:t xml:space="preserve">The global energy transition has created a paradoxical opportunity for nations endowed with natural gas reserves. For Tanzania Dar es Salaam, the capital city and primary commercial hub, these resources represent a potential catalyst for industrialization and economic diversification. The offshore discoveries, particularly in the Rovuma Basin, have shifted Tanzania from a net importer of energy to a prospective major exporter. However, realizing this potential requires more than just geological findings; it demands sophisticated engineering solutions. At the heart of this technical execution is the Petroleum Engineer.</w:t>
      </w:r>
    </w:p>
    <w:p>
      <w:pPr>
        <w:pStyle w:val="BodyText"/>
      </w:pPr>
      <w:r>
        <w:t xml:space="preserve">This conference paper aims to elucidate how the role of the Petroleum Engineer has evolved in response to these discoveries. It explores how professionals based in Tanzania Dar es Salaam are navigating complex regulatory frameworks, managing international joint ventures, and implementing cutting-edge extraction technologies. By focusing on Tanzania Dar es Salaam as the logistical and administrative command center for these operations, we highlight the unique challenges of coordinating offshore activities from an urban mainland base.</w:t>
      </w:r>
    </w:p>
    <w:bookmarkEnd w:id="21"/>
    <w:bookmarkStart w:id="22" w:name="Xb183f00e3308b67ab257b1fa9770de9fb759b76"/>
    <w:p>
      <w:pPr>
        <w:pStyle w:val="Heading3"/>
      </w:pPr>
      <w:r>
        <w:t xml:space="preserve">2. Technical Challenges in Offshore Development</w:t>
      </w:r>
    </w:p>
    <w:p>
      <w:pPr>
        <w:pStyle w:val="FirstParagraph"/>
      </w:pPr>
      <w:r>
        <w:t xml:space="preserve">The petroleum reserves off the Tanzanian coast are characterized by extreme depth and pressure conditions. Consequently, the Petroleum Engineer plays a pivotal role in designing drilling programs that ensure both safety and efficiency. In Tanzania Dar es Salaam, engineering teams must collaborate closely with offshore rigs located hundreds of kilometers away. This requires robust remote monitoring systems and real-time data analysis capabilities.</w:t>
      </w:r>
    </w:p>
    <w:p>
      <w:pPr>
        <w:pStyle w:val="BodyText"/>
      </w:pPr>
      <w:r>
        <w:t xml:space="preserve">A primary challenge for the Petroleum Engineer is reservoir management. The gas fields in the Rovuma Basin are large but complex, requiring precise modeling to maximize recovery rates while minimizing waste. Engineers must utilize advanced simulation software to predict reservoir behavior over decades of production. Furthermore, the integration of subsea infrastructure presents significant engineering hurdles. The design of flowlines, risers, and subsea trees requires specialized knowledge that is increasingly being developed through local training programs initiated by multinational corporations.</w:t>
      </w:r>
    </w:p>
    <w:bookmarkEnd w:id="22"/>
    <w:bookmarkStart w:id="23" w:name="X54da331653983747a0a2d3b93b7639294c850a0"/>
    <w:p>
      <w:pPr>
        <w:pStyle w:val="Heading3"/>
      </w:pPr>
      <w:r>
        <w:t xml:space="preserve">3. Regulatory Compliance and Environmental Stewardship</w:t>
      </w:r>
    </w:p>
    <w:p>
      <w:pPr>
        <w:pStyle w:val="FirstParagraph"/>
      </w:pPr>
      <w:r>
        <w:t xml:space="preserve">In the modern energy sector, environmental sustainability is not optional; it is a prerequisite for operational licensing. The Petroleum Engineer in Tanzania Dar es Salaam serves as the primary interface between international operational standards and local environmental regulations enforced by the Tanzanian Energy and Water Utilities Regulatory Authority (EWURA) and other relevant bodies.</w:t>
      </w:r>
    </w:p>
    <w:p>
      <w:pPr>
        <w:pStyle w:val="BodyText"/>
      </w:pPr>
      <w:r>
        <w:t xml:space="preserve">This dual responsibility requires a deep understanding of both international best practices, such as those set by IOGP (International Association of Oil &amp; Gas Producers), and Tanzania’s specific Environmental Impact Assessment requirements. Engineers must design facilities that minimize carbon footprints, including the implementation of flare gas recovery systems and methane leakage controls. The role extends to monitoring the ecological impact on coastal marine environments, ensuring that extraction activities do not disrupt local fisheries or coral reefs. Thus, the Petroleum Engineer acts as a guardian of Tanzania’s natural heritage while facilitating economic growth.</w:t>
      </w:r>
    </w:p>
    <w:bookmarkEnd w:id="23"/>
    <w:bookmarkStart w:id="24" w:name="local-content-and-capacity-building"/>
    <w:p>
      <w:pPr>
        <w:pStyle w:val="Heading3"/>
      </w:pPr>
      <w:r>
        <w:t xml:space="preserve">4. Local Content and Capacity Building</w:t>
      </w:r>
    </w:p>
    <w:p>
      <w:pPr>
        <w:pStyle w:val="FirstParagraph"/>
      </w:pPr>
      <w:r>
        <w:t xml:space="preserve">A critical aspect of the current energy boom in Tanzania Dar es Salaam is the push for local content development. The government mandates that a significant portion of contracts and employment be reserved for Tanzanian nationals. This policy places immense pressure on Petroleum Engineers to mentor junior staff and transfer knowledge from expatriate experts to local teams.</w:t>
      </w:r>
    </w:p>
    <w:p>
      <w:pPr>
        <w:pStyle w:val="BodyText"/>
      </w:pPr>
      <w:r>
        <w:t xml:space="preserve">In Tanzania Dar es Salaam, engineering firms are establishing training academies and partnering with local universities such as the University of Dar es Salaam. The senior Petroleum Engineer is tasked with curriculum development, practical supervision, and ensuring that local engineers meet global competency standards. This knowledge transfer is vital for long-term sustainability. If the expertise remains siloed within expatriate staff, the host nation will remain dependent on foreign entities post-production. Therefore, the mentorship role of the Petroleum Engineer is as important as their technical design work.</w:t>
      </w:r>
    </w:p>
    <w:bookmarkEnd w:id="24"/>
    <w:bookmarkStart w:id="25" w:name="Xe0de8ef656944393393a0d0d2371116be7025eb"/>
    <w:p>
      <w:pPr>
        <w:pStyle w:val="Heading3"/>
      </w:pPr>
      <w:r>
        <w:t xml:space="preserve">5. Socio-Economic Impact and Community Engagement</w:t>
      </w:r>
    </w:p>
    <w:p>
      <w:pPr>
        <w:pStyle w:val="FirstParagraph"/>
      </w:pPr>
      <w:r>
        <w:t xml:space="preserve">The activities of Petroleum Engineers extend beyond technical parameters; they have profound socio-economic implications for communities in Tanzania Dar es Salaam and surrounding regions. Engineers are increasingly involved in social impact assessments, ensuring that infrastructure projects contribute to local development. This includes the construction of roads, ports, and power plants that serve both industrial purposes and public needs.</w:t>
      </w:r>
    </w:p>
    <w:p>
      <w:pPr>
        <w:pStyle w:val="BodyText"/>
      </w:pPr>
      <w:r>
        <w:t xml:space="preserve">Moreover, the influx of skilled jobs in Tanzania Dar es Salaam has spurred growth in support sectors such as logistics, hospitality, and professional services. However, it also risks inflating the cost of living. Petroleum Engineers must engage with stakeholders to mitigate negative externalities. This involves transparent communication about safety risks and economic benefits, fostering a sense of shared prosperity between multinational operators and local communities.</w:t>
      </w:r>
    </w:p>
    <w:bookmarkEnd w:id="25"/>
    <w:bookmarkStart w:id="26" w:name="future-outlook-the-lng-era"/>
    <w:p>
      <w:pPr>
        <w:pStyle w:val="Heading3"/>
      </w:pPr>
      <w:r>
        <w:t xml:space="preserve">6. Future Outlook: The LNG Era</w:t>
      </w:r>
    </w:p>
    <w:p>
      <w:pPr>
        <w:pStyle w:val="FirstParagraph"/>
      </w:pPr>
      <w:r>
        <w:t xml:space="preserve">The completion of the first Liquefied Natural Gas (LNG) plant in Tanzania is imminent, marking a historic milestone for the country. As we move towards full-scale production, the role of the Petroleum Engineer will shift from exploration and appraisal to steady-state production optimization. In Tanzania Dar es Salaam, engineering hubs will focus on supply chain management for spare parts, maintenance planning, and decommissioning strategies.</w:t>
      </w:r>
    </w:p>
    <w:p>
      <w:pPr>
        <w:pStyle w:val="BodyText"/>
      </w:pPr>
      <w:r>
        <w:t xml:space="preserve">Looking ahead, there is a growing need for engineers skilled in digitalization and automation. The integration of Artificial Intelligence (AI) in drilling operations is set to become standard practice. Petroleum Engineers must adapt by acquiring data science skills alongside traditional engineering competencies. This hybrid skill set will be essential for maintaining competitiveness in the global market.</w:t>
      </w:r>
    </w:p>
    <w:bookmarkEnd w:id="26"/>
    <w:bookmarkStart w:id="27" w:name="conclusion"/>
    <w:p>
      <w:pPr>
        <w:pStyle w:val="Heading3"/>
      </w:pPr>
      <w:r>
        <w:t xml:space="preserve">7. Conclusion</w:t>
      </w:r>
    </w:p>
    <w:p>
      <w:pPr>
        <w:pStyle w:val="FirstParagraph"/>
      </w:pPr>
      <w:r>
        <w:t xml:space="preserve">The emergence of Tanzania Dar es Salaam as a central node for East Africa’s petroleum industry underscores the critical importance of the Petroleum Engineer. These professionals are the linchpins connecting geological potential with economic reality. They navigate complex technical environments, uphold stringent environmental standards, and drive local capacity building. For Tanzania to fully realize its energy sovereignty, continued investment in engineering education and professional development within Tanzania Dar es Salaam is imperative.</w:t>
      </w:r>
    </w:p>
    <w:p>
      <w:pPr>
        <w:pStyle w:val="BodyText"/>
      </w:pPr>
      <w:r>
        <w:t xml:space="preserve">As this conference paper has demonstrated, the Petroleum Engineer is no longer just a technician of extraction but a strategic leader in sustainable resource management. By empowering local engineers and fostering international collaboration, Tanzania can ensure that its hydrocarbon resources translate into lasting prosperity for its people. The future of Tanzania’s energy sector depends not only on what lies beneath the ocean floor but on the expertise and vision of the Petroleum Engineers working tirelessly onshore.</w:t>
      </w:r>
    </w:p>
    <w:bookmarkEnd w:id="27"/>
    <w:bookmarkStart w:id="28" w:name="references"/>
    <w:p>
      <w:pPr>
        <w:pStyle w:val="Heading3"/>
      </w:pPr>
      <w:r>
        <w:t xml:space="preserve">References</w:t>
      </w:r>
    </w:p>
    <w:p>
      <w:pPr>
        <w:pStyle w:val="FirstParagraph"/>
      </w:pPr>
      <w:r>
        <w:t xml:space="preserve">1. Ministry of Energy, United Republic of Tanzania. (2022). *National Energy Policy Review*. Dar es Salaam: Government Printer.</w:t>
      </w:r>
      <w:r>
        <w:br/>
      </w:r>
      <w:r>
        <w:t xml:space="preserve">2. ExxonMobil Tanzania Ltd. (2021). *Rovuma LNG Development Project: Environmental and Social Impact Assessment Summary*.</w:t>
      </w:r>
      <w:r>
        <w:br/>
      </w:r>
      <w:r>
        <w:t xml:space="preserve">3. International Energy Agency. (2023). *Africa Energy Outlook*. Paris: IEA Publications.</w:t>
      </w:r>
      <w:r>
        <w:br/>
      </w:r>
      <w:r>
        <w:t xml:space="preserve">4. EWURA Regulations on Upstream Petroleum Operations, Tanzania Dar es Salaam Regulatory Framework, Vol II.</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Tanzania Dar es Salaam: Bridging Heritage and Innovation</dc:title>
  <dc:creator/>
  <dc:language>en</dc:language>
  <cp:keywords/>
  <dcterms:created xsi:type="dcterms:W3CDTF">2026-07-30T09:11:08Z</dcterms:created>
  <dcterms:modified xsi:type="dcterms:W3CDTF">2026-07-30T09:11:08Z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