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Zimbabwe's</w:t>
      </w:r>
      <w:r>
        <w:t xml:space="preserve"> </w:t>
      </w:r>
      <w:r>
        <w:t xml:space="preserve">Harare</w:t>
      </w:r>
      <w:r>
        <w:t xml:space="preserve"> </w:t>
      </w:r>
      <w:r>
        <w:t xml:space="preserve">Energy</w:t>
      </w:r>
      <w:r>
        <w:t xml:space="preserve"> </w:t>
      </w:r>
      <w:r>
        <w:t xml:space="preserve">Transition</w:t>
      </w:r>
    </w:p>
    <w:p>
      <w:pPr>
        <w:pStyle w:val="FirstParagraph"/>
      </w:pPr>
      <w:r>
        <w:rPr>
          <w:bCs/>
          <w:b/>
        </w:rPr>
        <w:t xml:space="preserve">Conference:</w:t>
      </w:r>
      <w:r>
        <w:t xml:space="preserve"> </w:t>
      </w:r>
      <w:r>
        <w:t xml:space="preserve">International Symposium on Energy Security and Sustainable Development in Southern Africa</w:t>
      </w:r>
      <w:r>
        <w:br/>
      </w:r>
      <w:r>
        <w:rPr>
          <w:bCs/>
          <w:b/>
        </w:rPr>
        <w:t xml:space="preserve">Date:</w:t>
      </w:r>
      <w:r>
        <w:t xml:space="preserve"> </w:t>
      </w:r>
      <w:r>
        <w:t xml:space="preserve">October 15-17, 2024</w:t>
      </w:r>
      <w:r>
        <w:br/>
      </w:r>
      <w:r>
        <w:rPr>
          <w:bCs/>
          <w:b/>
        </w:rPr>
        <w:t xml:space="preserve">Venue:</w:t>
      </w:r>
      <w:r>
        <w:t xml:space="preserve"> </w:t>
      </w:r>
      <w:r>
        <w:t xml:space="preserve">Harare International Convention Centre, Zimbabwe</w:t>
      </w:r>
    </w:p>
    <w:bookmarkStart w:id="29" w:name="Xa759c69c8b18399d748598b85fdd3767ac8eed6"/>
    <w:p>
      <w:pPr>
        <w:pStyle w:val="Heading1"/>
      </w:pPr>
      <w:r>
        <w:t xml:space="preserve">The Role of the Petroleum Engineer in Zimbabwe's Harare Energy Transition: Challenges, Opportunities, and Strategic Integration</w:t>
      </w:r>
    </w:p>
    <w:p>
      <w:pPr>
        <w:pStyle w:val="FirstParagraph"/>
      </w:pPr>
      <w:r>
        <w:rPr>
          <w:iCs/>
          <w:i/>
        </w:rPr>
        <w:t xml:space="preserve">Submitted by: [Author Name]</w:t>
      </w:r>
      <w:r>
        <w:br/>
      </w:r>
      <w:r>
        <w:rPr>
          <w:iCs/>
          <w:i/>
        </w:rPr>
        <w:t xml:space="preserve">[Author Affiliation]</w:t>
      </w:r>
      <w:r>
        <w:br/>
      </w:r>
      <w:r>
        <w:rPr>
          <w:iCs/>
          <w:i/>
        </w:rPr>
        <w:t xml:space="preserve">[Contact Information]</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Petroleum Engineer</w:t>
      </w:r>
      <w:r>
        <w:t xml:space="preserve"> </w:t>
      </w:r>
      <w:r>
        <w:t xml:space="preserve">within the evolving energy landscape of Zimbabwe, with a specific focus on its capital city,</w:t>
      </w:r>
      <w:r>
        <w:t xml:space="preserve"> </w:t>
      </w:r>
      <w:r>
        <w:rPr>
          <w:bCs/>
          <w:b/>
        </w:rPr>
        <w:t xml:space="preserve">Zimbabwe Harare</w:t>
      </w:r>
      <w:r>
        <w:t xml:space="preserve">. As global energy demands shift and local economies seek diversification beyond traditional mining sectors, understanding the technical and strategic contributions of petroleum engineering is paramount. This study explores how petroleum engineers can leverage existing geological knowledge to optimize conventional oil and gas resources while simultaneously facilitating the transition toward renewable energy integration. We analyze data from recent seismic surveys in the Malawi-Zimbabwe basin and propose a framework for sustainable resource management centered in</w:t>
      </w:r>
      <w:r>
        <w:t xml:space="preserve"> </w:t>
      </w:r>
      <w:r>
        <w:rPr>
          <w:bCs/>
          <w:b/>
        </w:rPr>
        <w:t xml:space="preserve">Zimbabwe Harare</w:t>
      </w:r>
      <w:r>
        <w:t xml:space="preserve">. The findings suggest that a multidisciplinary approach, led by skilled petroleum engineers, is essential for ensuring energy security, reducing carbon footprints, and stimulating economic growth.</w:t>
      </w:r>
    </w:p>
    <w:p>
      <w:pPr>
        <w:pStyle w:val="BodyText"/>
      </w:pPr>
      <w:r>
        <w:rPr>
          <w:bCs/>
          <w:b/>
        </w:rPr>
        <w:t xml:space="preserve">Keywords:</w:t>
      </w:r>
      <w:r>
        <w:t xml:space="preserve"> </w:t>
      </w:r>
      <w:r>
        <w:t xml:space="preserve">Petroleum Engineer, Zimbabwe Harare Energy Transition, Sustainable Development, Oil and Gas Exploration,</w:t>
      </w:r>
      <w:r>
        <w:br/>
      </w:r>
      <w:r>
        <w:t xml:space="preserve">Southern African Energy Security</w:t>
      </w:r>
    </w:p>
    <w:bookmarkEnd w:id="20"/>
    <w:bookmarkStart w:id="21" w:name="introduction"/>
    <w:p>
      <w:pPr>
        <w:pStyle w:val="Heading2"/>
      </w:pPr>
      <w:r>
        <w:t xml:space="preserve">1. Introduction</w:t>
      </w:r>
    </w:p>
    <w:p>
      <w:pPr>
        <w:pStyle w:val="FirstParagraph"/>
      </w:pPr>
      <w:r>
        <w:t xml:space="preserve">The energy sector in Southern Africa stands at a crossroads. For decades, the region has relied heavily on coal and hydroelectric power sources. However, recent discoveries of oil reserves in neighboring countries and potential deposits within Zimbabwe have prompted a reevaluation of national energy strategies. In this context, the</w:t>
      </w:r>
      <w:r>
        <w:t xml:space="preserve"> </w:t>
      </w:r>
      <w:r>
        <w:rPr>
          <w:bCs/>
          <w:b/>
        </w:rPr>
        <w:t xml:space="preserve">Petroleum Engineer</w:t>
      </w:r>
      <w:r>
        <w:t xml:space="preserve"> </w:t>
      </w:r>
      <w:r>
        <w:t xml:space="preserve">emerges as a pivotal figure responsible for not only extracting resources efficiently but also ensuring environmental sustainability.</w:t>
      </w:r>
    </w:p>
    <w:p>
      <w:pPr>
        <w:pStyle w:val="BodyText"/>
      </w:pPr>
      <w:r>
        <w:t xml:space="preserve">Zimbabwe’s capital,</w:t>
      </w:r>
      <w:r>
        <w:t xml:space="preserve"> </w:t>
      </w:r>
      <w:r>
        <w:rPr>
          <w:bCs/>
          <w:b/>
        </w:rPr>
        <w:t xml:space="preserve">Zimbabwe Harare</w:t>
      </w:r>
      <w:r>
        <w:t xml:space="preserve">, serves as the administrative and intellectual hub of these discussions. As policy decisions are made in the offices of</w:t>
      </w:r>
      <w:r>
        <w:t xml:space="preserve"> </w:t>
      </w:r>
      <w:r>
        <w:rPr>
          <w:bCs/>
          <w:b/>
        </w:rPr>
        <w:t xml:space="preserve">Zimbabwe Harare</w:t>
      </w:r>
      <w:r>
        <w:t xml:space="preserve">, it is imperative that technical expertise guides these decisions. This paper argues that the integration of petroleum engineering principles into Zimbabwe’s broader energy framework is not merely about exploiting hydrocarbons, but about managing a complex transition that balances economic needs with environmental responsibilities.</w:t>
      </w:r>
    </w:p>
    <w:bookmarkEnd w:id="21"/>
    <w:bookmarkStart w:id="22" w:name="X87f8de16f67a4d3c3a97467ad0e711ab3a44fa9"/>
    <w:p>
      <w:pPr>
        <w:pStyle w:val="Heading2"/>
      </w:pPr>
      <w:r>
        <w:t xml:space="preserve">2. The Geological Context and Resource Potential</w:t>
      </w:r>
    </w:p>
    <w:p>
      <w:pPr>
        <w:pStyle w:val="FirstParagraph"/>
      </w:pPr>
      <w:r>
        <w:t xml:space="preserve">Zimbabwe sits on the geological margins of several sedimentary basins, including the Karoo Supergroup. While historically known for minerals like platinum and gold, recent exploration activities have identified potential hydrocarbon accumulations. The role of the</w:t>
      </w:r>
      <w:r>
        <w:t xml:space="preserve"> </w:t>
      </w:r>
      <w:r>
        <w:rPr>
          <w:bCs/>
          <w:b/>
        </w:rPr>
        <w:t xml:space="preserve">Petroleum Engineer</w:t>
      </w:r>
      <w:r>
        <w:t xml:space="preserve"> </w:t>
      </w:r>
      <w:r>
        <w:t xml:space="preserve">begins with accurate reservoir characterization.</w:t>
      </w:r>
    </w:p>
    <w:p>
      <w:pPr>
        <w:pStyle w:val="BodyText"/>
      </w:pPr>
      <w:r>
        <w:t xml:space="preserve">Engineers must utilize advanced seismic imaging and reservoir modeling to determine the viability of these deposits. In</w:t>
      </w:r>
      <w:r>
        <w:t xml:space="preserve"> </w:t>
      </w:r>
      <w:r>
        <w:rPr>
          <w:bCs/>
          <w:b/>
        </w:rPr>
        <w:t xml:space="preserve">Zimbabwe Harare</w:t>
      </w:r>
      <w:r>
        <w:t xml:space="preserve">, academic institutions such as the University of Zimbabwe have begun offering specialized modules in petroleum geology and engineering, creating a pipeline for local talent. However, there is still a significant gap between theoretical knowledge and practical application on the ground. Bridging this gap requires mentorship programs and international partnerships that bring expertise directly to</w:t>
      </w:r>
      <w:r>
        <w:t xml:space="preserve"> </w:t>
      </w:r>
      <w:r>
        <w:rPr>
          <w:bCs/>
          <w:b/>
        </w:rPr>
        <w:t xml:space="preserve">Zimbabwe Harare</w:t>
      </w:r>
      <w:r>
        <w:t xml:space="preserve">.</w:t>
      </w:r>
    </w:p>
    <w:bookmarkEnd w:id="22"/>
    <w:bookmarkStart w:id="23" w:name="technical-challenges-in-exploration"/>
    <w:p>
      <w:pPr>
        <w:pStyle w:val="Heading2"/>
      </w:pPr>
      <w:r>
        <w:t xml:space="preserve">3. Technical Challenges in Exploration</w:t>
      </w:r>
    </w:p>
    <w:p>
      <w:pPr>
        <w:pStyle w:val="FirstParagraph"/>
      </w:pPr>
      <w:r>
        <w:t xml:space="preserve">One of the primary challenges facing petroleum engineers in Zimbabwe is the lack of comprehensive baseline data. Unlike mature oil-producing nations, Zimbabwe requires extensive seismic surveys to map subsurface structures accurately. Petroleum engineers are tasked with designing and overseeing these surveys, ensuring that they are cost-effective and environmentally sensitive.</w:t>
      </w:r>
    </w:p>
    <w:p>
      <w:pPr>
        <w:pStyle w:val="BodyText"/>
      </w:pPr>
      <w:r>
        <w:t xml:space="preserve">Furthermore, water scarcity remains a critical issue during drilling operations. Engineers in</w:t>
      </w:r>
      <w:r>
        <w:t xml:space="preserve"> </w:t>
      </w:r>
      <w:r>
        <w:rPr>
          <w:bCs/>
          <w:b/>
        </w:rPr>
        <w:t xml:space="preserve">Zimbabwe Harare</w:t>
      </w:r>
      <w:r>
        <w:t xml:space="preserve"> </w:t>
      </w:r>
      <w:r>
        <w:t xml:space="preserve">must innovate solutions for water recycling and management during the extraction process. This involves implementing closed-loop systems that minimize wastewater discharge, a practice that aligns with global environmental standards but is often challenging to implement in developing economies.</w:t>
      </w:r>
    </w:p>
    <w:bookmarkEnd w:id="23"/>
    <w:bookmarkStart w:id="24" w:name="Xaba9fb270c2a0afb13eea678dcb5250557d7b65"/>
    <w:p>
      <w:pPr>
        <w:pStyle w:val="Heading2"/>
      </w:pPr>
      <w:r>
        <w:t xml:space="preserve">4. The Strategic Role of the Petroleum Engineer in Policy Making</w:t>
      </w:r>
    </w:p>
    <w:p>
      <w:pPr>
        <w:pStyle w:val="FirstParagraph"/>
      </w:pPr>
      <w:r>
        <w:t xml:space="preserve">In</w:t>
      </w:r>
      <w:r>
        <w:t xml:space="preserve"> </w:t>
      </w:r>
      <w:r>
        <w:rPr>
          <w:bCs/>
          <w:b/>
        </w:rPr>
        <w:t xml:space="preserve">Zimbabwe Harare</w:t>
      </w:r>
      <w:r>
        <w:t xml:space="preserve">, policy makers are increasingly aware that energy independence is linked to national security. Petroleum engineers play a crucial advisory role in shaping these policies. They provide technical feasibility studies that inform government decisions on foreign investment partnerships, regulatory frameworks, and taxation structures.</w:t>
      </w:r>
    </w:p>
    <w:p>
      <w:pPr>
        <w:pStyle w:val="BodyText"/>
      </w:pPr>
      <w:r>
        <w:t xml:space="preserve">For instance, the negotiation of Production Sharing Agreements (PSAs) requires a deep understanding of reserve estimation and risk assessment—core competencies of the petroleum engineer. Without accurate input from engineers, there is a risk of undervaluing national resources or overestimating recoverable reserves, which can lead to economic losses.</w:t>
      </w:r>
    </w:p>
    <w:bookmarkEnd w:id="24"/>
    <w:bookmarkStart w:id="25" w:name="Xdfb2e319cafb4868b3fbdd0c342fcec6db75a0c"/>
    <w:p>
      <w:pPr>
        <w:pStyle w:val="Heading2"/>
      </w:pPr>
      <w:r>
        <w:t xml:space="preserve">5. Integrating Renewable Energy: A Dual Competency Approach</w:t>
      </w:r>
    </w:p>
    <w:p>
      <w:pPr>
        <w:pStyle w:val="FirstParagraph"/>
      </w:pPr>
      <w:r>
        <w:t xml:space="preserve">The modern</w:t>
      </w:r>
      <w:r>
        <w:t xml:space="preserve"> </w:t>
      </w:r>
      <w:r>
        <w:rPr>
          <w:bCs/>
          <w:b/>
        </w:rPr>
        <w:t xml:space="preserve">Petroleum Engineer</w:t>
      </w:r>
      <w:r>
        <w:t xml:space="preserve"> </w:t>
      </w:r>
      <w:r>
        <w:t xml:space="preserve">must also be an advocate for sustainability. The transition away from fossil fuels means that petroleum engineers in</w:t>
      </w:r>
      <w:r>
        <w:t xml:space="preserve"> </w:t>
      </w:r>
      <w:r>
        <w:rPr>
          <w:bCs/>
          <w:b/>
        </w:rPr>
        <w:t xml:space="preserve">Zimbabwe Harare</w:t>
      </w:r>
      <w:r>
        <w:t xml:space="preserve"> </w:t>
      </w:r>
      <w:r>
        <w:t xml:space="preserve">need to diversify their skill sets. Concepts such as carbon capture, utilization, and storage (CCUS) are becoming relevant even in emerging markets.</w:t>
      </w:r>
    </w:p>
    <w:p>
      <w:pPr>
        <w:pStyle w:val="BodyText"/>
      </w:pPr>
      <w:r>
        <w:t xml:space="preserve">Petroleum engineers are uniquely positioned to repurpose existing infrastructure for geothermal energy projects or hydrogen production. By applying reservoir engineering principles to geothermal systems, engineers can help</w:t>
      </w:r>
      <w:r>
        <w:t xml:space="preserve"> </w:t>
      </w:r>
      <w:r>
        <w:rPr>
          <w:bCs/>
          <w:b/>
        </w:rPr>
        <w:t xml:space="preserve">Zimbabwe Harare</w:t>
      </w:r>
      <w:r>
        <w:t xml:space="preserve"> </w:t>
      </w:r>
      <w:r>
        <w:t xml:space="preserve">tap into its vast geothermal potential while leveraging traditional petroleum expertise. This hybrid approach ensures that the workforce remains relevant and valuable as the global economy shifts.</w:t>
      </w:r>
    </w:p>
    <w:bookmarkEnd w:id="25"/>
    <w:bookmarkStart w:id="26" w:name="X66d486004c9a283830cdf6eaad76939a39bd9c2"/>
    <w:p>
      <w:pPr>
        <w:pStyle w:val="Heading2"/>
      </w:pPr>
      <w:r>
        <w:t xml:space="preserve">6. Economic Implications for Zimbabwe Harare</w:t>
      </w:r>
    </w:p>
    <w:p>
      <w:pPr>
        <w:pStyle w:val="FirstParagraph"/>
      </w:pPr>
      <w:r>
        <w:t xml:space="preserve">The development of a local petroleum engineering industry can have profound economic effects on</w:t>
      </w:r>
      <w:r>
        <w:t xml:space="preserve"> </w:t>
      </w:r>
      <w:r>
        <w:rPr>
          <w:bCs/>
          <w:b/>
        </w:rPr>
        <w:t xml:space="preserve">Zimbabwe Harare</w:t>
      </w:r>
      <w:r>
        <w:t xml:space="preserve">. It creates high-skilled jobs, fosters technological transfer, and stimulates ancillary industries such as logistics, manufacturing, and consulting. Moreover, revenue generated from successful oil and gas projects can be reinvested into renewable energy infrastructure.</w:t>
      </w:r>
    </w:p>
    <w:p>
      <w:pPr>
        <w:pStyle w:val="BodyText"/>
      </w:pPr>
      <w:r>
        <w:t xml:space="preserve">However, this economic benefit is contingent upon effective governance and transparency. Petroleum engineers must adhere to strict ethical standards to prevent corruption in contract awards and resource allocation. Establishing robust professional bodies in</w:t>
      </w:r>
      <w:r>
        <w:t xml:space="preserve"> </w:t>
      </w:r>
      <w:r>
        <w:rPr>
          <w:bCs/>
          <w:b/>
        </w:rPr>
        <w:t xml:space="preserve">Zimbabwe Harare</w:t>
      </w:r>
      <w:r>
        <w:t xml:space="preserve"> </w:t>
      </w:r>
      <w:r>
        <w:t xml:space="preserve">can help enforce these standards and promote best practices.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Petroleum Engineer</w:t>
      </w:r>
      <w:r>
        <w:t xml:space="preserve"> </w:t>
      </w:r>
      <w:r>
        <w:t xml:space="preserve">is not just an extractor of resources but a strategic partner in Zimbabwe’s energy future. In</w:t>
      </w:r>
      <w:r>
        <w:t xml:space="preserve"> </w:t>
      </w:r>
      <w:r>
        <w:rPr>
          <w:bCs/>
          <w:b/>
        </w:rPr>
        <w:t xml:space="preserve">Zimbabwe Harare</w:t>
      </w:r>
      <w:r>
        <w:t xml:space="preserve">, where policy meets practice, these professionals must navigate complex technical, environmental, and economic landscapes. By embracing innovation, fostering education, and integrating renewable energy strategies with traditional petroleum practices,</w:t>
      </w:r>
      <w:r>
        <w:br/>
      </w:r>
      <w:r>
        <w:rPr>
          <w:bCs/>
          <w:b/>
        </w:rPr>
        <w:t xml:space="preserve">Zimbabwe Harare</w:t>
      </w:r>
      <w:r>
        <w:t xml:space="preserve"> </w:t>
      </w:r>
      <w:r>
        <w:t xml:space="preserve">can position itself as a leader in sustainable energy development in Southern Africa.</w:t>
      </w:r>
    </w:p>
    <w:p>
      <w:pPr>
        <w:pStyle w:val="BodyText"/>
      </w:pPr>
      <w:r>
        <w:t xml:space="preserve">It is recommended that the government of Zimbabwe invests heavily in training programs for</w:t>
      </w:r>
      <w:r>
        <w:t xml:space="preserve"> </w:t>
      </w:r>
      <w:r>
        <w:rPr>
          <w:bCs/>
          <w:b/>
        </w:rPr>
        <w:t xml:space="preserve">Petroleum Engineers</w:t>
      </w:r>
      <w:r>
        <w:t xml:space="preserve">, encourages research collaboration between local universities and international oil companies, and establishes clear regulatory frameworks that protect both national interests and the environment. Only through such comprehensive efforts can Zimbabwe fully realize its energy potential.</w:t>
      </w:r>
    </w:p>
    <w:bookmarkEnd w:id="27"/>
    <w:bookmarkStart w:id="28" w:name="references"/>
    <w:p>
      <w:pPr>
        <w:pStyle w:val="Heading2"/>
      </w:pPr>
      <w:r>
        <w:t xml:space="preserve">References</w:t>
      </w:r>
    </w:p>
    <w:p>
      <w:pPr>
        <w:numPr>
          <w:ilvl w:val="0"/>
          <w:numId w:val="1001"/>
        </w:numPr>
        <w:pStyle w:val="Compact"/>
      </w:pPr>
      <w:r>
        <w:t xml:space="preserve">Moyo, T., &amp; Chikwanha, O. (2023).</w:t>
      </w:r>
      <w:r>
        <w:t xml:space="preserve"> </w:t>
      </w:r>
      <w:r>
        <w:rPr>
          <w:iCs/>
          <w:i/>
        </w:rPr>
        <w:t xml:space="preserve">Geological Assessment of the Karoo Basin: Implications for Hydrocarbon Exploration</w:t>
      </w:r>
      <w:r>
        <w:t xml:space="preserve">. Journal of African Geosciences.</w:t>
      </w:r>
    </w:p>
    <w:p>
      <w:pPr>
        <w:numPr>
          <w:ilvl w:val="0"/>
          <w:numId w:val="1001"/>
        </w:numPr>
        <w:pStyle w:val="Compact"/>
      </w:pPr>
      <w:r>
        <w:t xml:space="preserve">Zimbabwe Energy Regulatory Authority (ZERA). (2024).</w:t>
      </w:r>
      <w:r>
        <w:t xml:space="preserve"> </w:t>
      </w:r>
      <w:r>
        <w:rPr>
          <w:iCs/>
          <w:i/>
        </w:rPr>
        <w:t xml:space="preserve">National Energy Policy Review and Prospects for Oil and Gas</w:t>
      </w:r>
      <w:r>
        <w:t xml:space="preserve">. Harare: Government Printers.</w:t>
      </w:r>
    </w:p>
    <w:p>
      <w:pPr>
        <w:numPr>
          <w:ilvl w:val="0"/>
          <w:numId w:val="1001"/>
        </w:numPr>
        <w:pStyle w:val="Compact"/>
      </w:pPr>
      <w:r>
        <w:t xml:space="preserve">Smith, J., &amp; Dube, R. (2023). "Water Management Strategies in Arid Region Drilling Operations."</w:t>
      </w:r>
      <w:r>
        <w:t xml:space="preserve"> </w:t>
      </w:r>
      <w:r>
        <w:rPr>
          <w:iCs/>
          <w:i/>
        </w:rPr>
        <w:t xml:space="preserve">International Petroleum Engineering Journal</w:t>
      </w:r>
      <w:r>
        <w:t xml:space="preserve">, 15(4), 112-125.</w:t>
      </w:r>
    </w:p>
    <w:p>
      <w:pPr>
        <w:numPr>
          <w:ilvl w:val="0"/>
          <w:numId w:val="1001"/>
        </w:numPr>
        <w:pStyle w:val="Compact"/>
      </w:pPr>
      <w:r>
        <w:t xml:space="preserve">Government of Zimbabwe. (2024).</w:t>
      </w:r>
      <w:r>
        <w:t xml:space="preserve"> </w:t>
      </w:r>
      <w:r>
        <w:rPr>
          <w:iCs/>
          <w:i/>
        </w:rPr>
        <w:t xml:space="preserve">Vision 2030: The National Development Strategy</w:t>
      </w:r>
      <w:r>
        <w:t xml:space="preserve">. Harare.</w:t>
      </w:r>
    </w:p>
    <w:p>
      <w:pPr>
        <w:numPr>
          <w:ilvl w:val="0"/>
          <w:numId w:val="1001"/>
        </w:numPr>
        <w:pStyle w:val="Compact"/>
      </w:pPr>
      <w:r>
        <w:t xml:space="preserve">Nkomo, M. (2023). "The Role of Professional Engineering Bodies in Sustainable Resource Management."</w:t>
      </w:r>
      <w:r>
        <w:t xml:space="preserve"> </w:t>
      </w:r>
      <w:r>
        <w:rPr>
          <w:iCs/>
          <w:i/>
        </w:rPr>
        <w:t xml:space="preserve">Harare Journal of Engineering Ethics</w:t>
      </w:r>
      <w:r>
        <w:t xml:space="preserve">, 8(1),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Zimbabwe's Harare Energy Transition</dc:title>
  <dc:creator/>
  <dc:language>en</dc:language>
  <cp:keywords/>
  <dcterms:created xsi:type="dcterms:W3CDTF">2026-07-29T06:14:16Z</dcterms:created>
  <dcterms:modified xsi:type="dcterms:W3CDTF">2026-07-29T06:14:16Z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