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Diplomacy: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Belgium</w:t>
      </w:r>
      <w:r>
        <w:t xml:space="preserve"> </w:t>
      </w:r>
      <w:r>
        <w:t xml:space="preserve">Brussels</w:t>
      </w:r>
    </w:p>
    <w:bookmarkStart w:id="29" w:name="X60767ec24fca9c6103d96ae4735a6401e959a07"/>
    <w:p>
      <w:pPr>
        <w:pStyle w:val="Heading1"/>
      </w:pPr>
      <w:r>
        <w:t xml:space="preserve">The Lens of Diplomacy: The Evolving Role of the</w:t>
      </w:r>
      <w:r>
        <w:t xml:space="preserve"> </w:t>
      </w:r>
      <w:r>
        <w:rPr>
          <w:bCs/>
          <w:b/>
        </w:rPr>
        <w:t xml:space="preserve">Photographer</w:t>
      </w:r>
      <w:r>
        <w:t xml:space="preserve"> </w:t>
      </w:r>
      <w:r>
        <w:t xml:space="preserve">in Belgium Brussels</w:t>
      </w:r>
    </w:p>
    <w:p>
      <w:pPr>
        <w:pStyle w:val="FirstParagraph"/>
      </w:pPr>
      <w:r>
        <w:rPr>
          <w:iCs/>
          <w:i/>
        </w:rPr>
        <w:t xml:space="preserve">A Conference Paper submitted for academic and professional discourse on visual storytelling, media ethics, and European institutional history.</w:t>
      </w:r>
    </w:p>
    <w:bookmarkStart w:id="20" w:name="abstract"/>
    <w:p>
      <w:pPr>
        <w:pStyle w:val="Heading2"/>
      </w:pPr>
      <w:r>
        <w:t xml:space="preserve">Abstract</w:t>
      </w:r>
    </w:p>
    <w:p>
      <w:pPr>
        <w:pStyle w:val="FirstParagraph"/>
      </w:pPr>
      <w:r>
        <w:t xml:space="preserve">This paper examines the critical intersection of photojournalism, political communication, and historical preservation within a unique geopolitical hub: Belgium Brussels. As the de facto capital of the European Union, Belgium Brussels hosts an array of diplomatic events that shape continental policy. In this environment, the</w:t>
      </w:r>
      <w:r>
        <w:t xml:space="preserve"> </w:t>
      </w:r>
      <w:r>
        <w:rPr>
          <w:bCs/>
          <w:b/>
        </w:rPr>
        <w:t xml:space="preserve">Photographer</w:t>
      </w:r>
      <w:r>
        <w:t xml:space="preserve"> </w:t>
      </w:r>
      <w:r>
        <w:t xml:space="preserve">transcends mere documentation; they act as essential mediators between complex bureaucratic processes and public understanding. This study explores how the professional standards and ethical considerations guiding a modern</w:t>
      </w:r>
      <w:r>
        <w:t xml:space="preserve"> </w:t>
      </w:r>
      <w:r>
        <w:rPr>
          <w:bCs/>
          <w:b/>
        </w:rPr>
        <w:t xml:space="preserve">Photographer</w:t>
      </w:r>
      <w:r>
        <w:br/>
      </w:r>
      <w:r>
        <w:t xml:space="preserve">are specifically adapted to the rigid protocols, high-security environments, and multicultural dynamics of Belgium Brussels. By analyzing historical precedents alongside contemporary digital practices, we argue that the image captured in this region carries an unparalleled weight in shaping both political narratives and collective memory.</w:t>
      </w:r>
    </w:p>
    <w:bookmarkEnd w:id="20"/>
    <w:bookmarkStart w:id="21" w:name="Xfea21b5cf3e05549f8faba64ccc47f8b27050ea"/>
    <w:p>
      <w:pPr>
        <w:pStyle w:val="Heading2"/>
      </w:pPr>
      <w:r>
        <w:t xml:space="preserve">1. Introduction: The Visual Landscape of Belgium Brussels</w:t>
      </w:r>
    </w:p>
    <w:p>
      <w:pPr>
        <w:pStyle w:val="FirstParagraph"/>
      </w:pPr>
      <w:r>
        <w:t xml:space="preserve">To understand the necessity of specialized visual documentation, one must first appreciate the unique atmosphere of Belgium Brussels. Unlike typical national capitals, this city is a sprawling ecosystem of international organizations, embassies, and supranational bodies. From the historic Atomium to the labyrinthine corridors of Rue de la Loi where EU institutions reside,</w:t>
      </w:r>
      <w:r>
        <w:br/>
      </w:r>
      <w:r>
        <w:t xml:space="preserve">the setting dictates a specific visual language.</w:t>
      </w:r>
    </w:p>
    <w:p>
      <w:pPr>
        <w:pStyle w:val="BodyText"/>
      </w:pPr>
      <w:r>
        <w:t xml:space="preserve">In this context, the role of any</w:t>
      </w:r>
      <w:r>
        <w:t xml:space="preserve"> </w:t>
      </w:r>
      <w:r>
        <w:rPr>
          <w:bCs/>
          <w:b/>
        </w:rPr>
        <w:t xml:space="preserve">Photographer</w:t>
      </w:r>
      <w:r>
        <w:br/>
      </w:r>
      <w:r>
        <w:t xml:space="preserve">is fraught with complexity. The individual is not merely capturing scenery but is navigating a space defined by diplomatic immunity, multilingualism, and intense media scrutiny. A standard photojournalistic approach often fails here; instead, it requires a highly nuanced understanding of protocol that only an experienced</w:t>
      </w:r>
      <w:r>
        <w:t xml:space="preserve"> </w:t>
      </w:r>
      <w:r>
        <w:rPr>
          <w:bCs/>
          <w:b/>
        </w:rPr>
        <w:t xml:space="preserve">Photographer</w:t>
      </w:r>
      <w:r>
        <w:br/>
      </w:r>
      <w:r>
        <w:t xml:space="preserve">working specifically within the sphere of Belgium Brussels can master. This paper aims to detail the skills required for such specialization.</w:t>
      </w:r>
    </w:p>
    <w:bookmarkEnd w:id="21"/>
    <w:bookmarkStart w:id="22" w:name="Xbb2c9dc6d035599208384d6eddd82e43d14be62"/>
    <w:p>
      <w:pPr>
        <w:pStyle w:val="Heading2"/>
      </w:pPr>
      <w:r>
        <w:t xml:space="preserve">2. The Protocol Barrier: Navigating Security and Diplomacy</w:t>
      </w:r>
    </w:p>
    <w:p>
      <w:pPr>
        <w:pStyle w:val="FirstParagraph"/>
      </w:pPr>
      <w:r>
        <w:t xml:space="preserve">The most immediate challenge for a</w:t>
      </w:r>
      <w:r>
        <w:t xml:space="preserve"> </w:t>
      </w:r>
      <w:r>
        <w:rPr>
          <w:bCs/>
          <w:b/>
        </w:rPr>
        <w:t xml:space="preserve">Photographer</w:t>
      </w:r>
      <w:r>
        <w:br/>
      </w:r>
      <w:r>
        <w:t xml:space="preserve">operating in this region is the physical and bureaucratic barrier to entry. Belgium Brussels, being home to NATO headquarters and the European Council, maintains some of the strictest security measures in Europe. Accessing these zones is not a matter of simply arriving with equipment; it requires extensive accreditation processes that can take months to complete.</w:t>
      </w:r>
    </w:p>
    <w:p>
      <w:pPr>
        <w:pStyle w:val="BodyText"/>
      </w:pPr>
      <w:r>
        <w:t xml:space="preserve">Furthermore, once inside these high-security perimeters, the behavior of a</w:t>
      </w:r>
      <w:r>
        <w:t xml:space="preserve"> </w:t>
      </w:r>
      <w:r>
        <w:rPr>
          <w:bCs/>
          <w:b/>
        </w:rPr>
        <w:t xml:space="preserve">Photographer</w:t>
      </w:r>
      <w:r>
        <w:br/>
      </w:r>
      <w:r>
        <w:t xml:space="preserve">is heavily regulated. Flash photography is typically banned to protect sensitive equipment and avoid disrupting proceedings. Movement is restricted, angles are limited by security personnel, and interaction with subjects—often heads of state or high-ranking diplomats—is strictly non-existent during formal events.</w:t>
      </w:r>
    </w:p>
    <w:p>
      <w:pPr>
        <w:numPr>
          <w:ilvl w:val="0"/>
          <w:numId w:val="1001"/>
        </w:numPr>
        <w:pStyle w:val="Compact"/>
      </w:pPr>
      <w:r>
        <w:rPr>
          <w:bCs/>
          <w:b/>
        </w:rPr>
        <w:t xml:space="preserve">Credentialed Access:</w:t>
      </w:r>
      <w:r>
        <w:t xml:space="preserve"> </w:t>
      </w:r>
      <w:r>
        <w:t xml:space="preserve">A professional</w:t>
      </w:r>
      <w:r>
        <w:t xml:space="preserve"> </w:t>
      </w:r>
      <w:r>
        <w:rPr>
          <w:bCs/>
          <w:b/>
        </w:rPr>
        <w:t xml:space="preserve">Photographer</w:t>
      </w:r>
      <w:r>
        <w:br/>
      </w:r>
      <w:r>
        <w:t xml:space="preserve">must maintain up-to-date credentials to navigate the shifting security landscapes of Belgium Brussels. This involves background checks and adherence to strict codes of conduct regarding data handling and image submission.</w:t>
      </w:r>
    </w:p>
    <w:p>
      <w:pPr>
        <w:numPr>
          <w:ilvl w:val="0"/>
          <w:numId w:val="1001"/>
        </w:numPr>
        <w:pStyle w:val="Compact"/>
      </w:pPr>
      <w:r>
        <w:rPr>
          <w:bCs/>
          <w:b/>
        </w:rPr>
        <w:t xml:space="preserve">Silent Observation:</w:t>
      </w:r>
      <w:r>
        <w:t xml:space="preserve"> </w:t>
      </w:r>
      <w:r>
        <w:t xml:space="preserve">The technical skill required is not just about exposure or composition, but about discretion. A skilled</w:t>
      </w:r>
      <w:r>
        <w:t xml:space="preserve"> </w:t>
      </w:r>
      <w:r>
        <w:rPr>
          <w:bCs/>
          <w:b/>
        </w:rPr>
        <w:t xml:space="preserve">Photographer</w:t>
      </w:r>
      <w:r>
        <w:br/>
      </w:r>
      <w:r>
        <w:t xml:space="preserve">in Belgium Brussels learns to shoot silently, using long lenses from designated press pens or distant vantage points, capturing moments without disturbing the diplomatic decorum.</w:t>
      </w:r>
    </w:p>
    <w:p>
      <w:pPr>
        <w:numPr>
          <w:ilvl w:val="0"/>
          <w:numId w:val="1001"/>
        </w:numPr>
        <w:pStyle w:val="Compact"/>
      </w:pPr>
      <w:r>
        <w:rPr>
          <w:bCs/>
          <w:b/>
        </w:rPr>
        <w:t xml:space="preserve">Equipment Restrictions:</w:t>
      </w:r>
      <w:r>
        <w:t xml:space="preserve"> </w:t>
      </w:r>
      <w:r>
        <w:t xml:space="preserve">Certain lens sizes and drone technologies are often prohibited. Therefore, the</w:t>
      </w:r>
      <w:r>
        <w:t xml:space="preserve"> </w:t>
      </w:r>
      <w:r>
        <w:rPr>
          <w:bCs/>
          <w:b/>
        </w:rPr>
        <w:t xml:space="preserve">Photographer</w:t>
      </w:r>
      <w:r>
        <w:br/>
      </w:r>
      <w:r>
        <w:t xml:space="preserve">must adapt their toolkit to rely on prime lenses and high-sensitivity sensors capable of operating in low-light conference halls without intrusive lighting setups.</w:t>
      </w:r>
    </w:p>
    <w:bookmarkEnd w:id="22"/>
    <w:bookmarkStart w:id="23" w:name="X9dc5e7ada90c0366aee1e5c85731f2eb7ff5c3b"/>
    <w:p>
      <w:pPr>
        <w:pStyle w:val="Heading2"/>
      </w:pPr>
      <w:r>
        <w:t xml:space="preserve">3. The Ethical Weight: Impartiality vs. Narrative</w:t>
      </w:r>
    </w:p>
    <w:p>
      <w:pPr>
        <w:pStyle w:val="FirstParagraph"/>
      </w:pPr>
      <w:r>
        <w:t xml:space="preserve">Beyond physical access, the ethical dimension of being a</w:t>
      </w:r>
      <w:r>
        <w:t xml:space="preserve"> </w:t>
      </w:r>
      <w:r>
        <w:rPr>
          <w:bCs/>
          <w:b/>
        </w:rPr>
        <w:t xml:space="preserve">Photographer</w:t>
      </w:r>
      <w:r>
        <w:br/>
      </w:r>
      <w:r>
        <w:t xml:space="preserve">in Belgium Brussels is paramount. Images produced in this region have immediate political consequences. A photograph taken during a summit can influence public opinion regarding trade agreements, migration policies, or defense alliances.</w:t>
      </w:r>
    </w:p>
    <w:p>
      <w:pPr>
        <w:pStyle w:val="BodyText"/>
      </w:pPr>
      <w:r>
        <w:t xml:space="preserve">The mandate for any serious</w:t>
      </w:r>
      <w:r>
        <w:t xml:space="preserve"> </w:t>
      </w:r>
      <w:r>
        <w:rPr>
          <w:bCs/>
          <w:b/>
        </w:rPr>
        <w:t xml:space="preserve">Photographer</w:t>
      </w:r>
      <w:r>
        <w:br/>
      </w:r>
      <w:r>
        <w:t xml:space="preserve">here is to maintain strict impartiality while simultaneously telling a compelling story. Unlike war photography where the narrative of conflict drives the emotion, diplomatic photography in Belgium Brussels often deals with subtleties: a handshake that signifies a breakthrough, or an expression that hints at underlying tension.</w:t>
      </w:r>
    </w:p>
    <w:p>
      <w:pPr>
        <w:pStyle w:val="BodyText"/>
      </w:pPr>
      <w:r>
        <w:t xml:space="preserve">For instance, during major summits in Belgium Brussels,</w:t>
      </w:r>
      <w:r>
        <w:br/>
      </w:r>
      <w:r>
        <w:t xml:space="preserve">the world watches to see who stands next to whom. The</w:t>
      </w:r>
      <w:r>
        <w:t xml:space="preserve"> </w:t>
      </w:r>
      <w:r>
        <w:rPr>
          <w:bCs/>
          <w:b/>
        </w:rPr>
        <w:t xml:space="preserve">Photographer</w:t>
      </w:r>
      <w:r>
        <w:br/>
      </w:r>
      <w:r>
        <w:t xml:space="preserve">must capture these subtle social hierarchies accurately. Misrepresenting the body language of a leader through forced cropping or misleading angles can constitute a breach of journalistic integrity, damaging the reputation of both the media outlet and the press pool.</w:t>
      </w:r>
    </w:p>
    <w:bookmarkEnd w:id="23"/>
    <w:bookmarkStart w:id="26" w:name="X059d369221baf04d06fb26bb6f87e8827452403"/>
    <w:p>
      <w:pPr>
        <w:pStyle w:val="Heading2"/>
      </w:pPr>
      <w:r>
        <w:t xml:space="preserve">4. Technical Adaptation to Institutional Environments</w:t>
      </w:r>
    </w:p>
    <w:p>
      <w:pPr>
        <w:pStyle w:val="FirstParagraph"/>
      </w:pPr>
      <w:r>
        <w:t xml:space="preserve">The architectural reality of Belgium Brussels also demands technical prowess from every</w:t>
      </w:r>
      <w:r>
        <w:t xml:space="preserve"> </w:t>
      </w:r>
      <w:r>
        <w:rPr>
          <w:bCs/>
          <w:b/>
        </w:rPr>
        <w:t xml:space="preserve">Photographer</w:t>
      </w:r>
      <w:r>
        <w:br/>
      </w:r>
      <w:r>
        <w:t xml:space="preserve">involved in this niche. Many EU buildings are modern structures with glass facades, reflective surfaces, and artificial lighting that can be challenging for traditional photographic equipment.</w:t>
      </w:r>
    </w:p>
    <w:bookmarkStart w:id="24" w:name="lighting-challenges"/>
    <w:p>
      <w:pPr>
        <w:pStyle w:val="Heading3"/>
      </w:pPr>
      <w:r>
        <w:t xml:space="preserve">4.1 Lighting Challenges</w:t>
      </w:r>
    </w:p>
    <w:p>
      <w:pPr>
        <w:pStyle w:val="FirstParagraph"/>
      </w:pPr>
      <w:r>
        <w:t xml:space="preserve">The interior of the European Parliament or various council chambers often features harsh overhead fluorescent lights or warm stage lighting designed for video broadcasts rather than still photography. A professional</w:t>
      </w:r>
      <w:r>
        <w:t xml:space="preserve"> </w:t>
      </w:r>
      <w:r>
        <w:rPr>
          <w:bCs/>
          <w:b/>
        </w:rPr>
        <w:t xml:space="preserve">Photographer</w:t>
      </w:r>
      <w:r>
        <w:br/>
      </w:r>
      <w:r>
        <w:t xml:space="preserve">must possess deep knowledge of color temperature management and white balance adjustments to ensure that skin tones look natural and that the gravitas of the event is preserved.</w:t>
      </w:r>
    </w:p>
    <w:bookmarkEnd w:id="24"/>
    <w:bookmarkStart w:id="25" w:name="the-digital-workflow-in-a-secure-zone"/>
    <w:p>
      <w:pPr>
        <w:pStyle w:val="Heading3"/>
      </w:pPr>
      <w:r>
        <w:t xml:space="preserve">4.2 The Digital Workflow in a Secure Zone</w:t>
      </w:r>
    </w:p>
    <w:p>
      <w:pPr>
        <w:pStyle w:val="FirstParagraph"/>
      </w:pPr>
      <w:r>
        <w:t xml:space="preserve">In modern times, a</w:t>
      </w:r>
      <w:r>
        <w:t xml:space="preserve"> </w:t>
      </w:r>
      <w:r>
        <w:rPr>
          <w:bCs/>
          <w:b/>
        </w:rPr>
        <w:t xml:space="preserve">Photographer</w:t>
      </w:r>
      <w:r>
        <w:br/>
      </w:r>
      <w:r>
        <w:t xml:space="preserve">must also manage the rapid transmission of images. In Belgium Brussels, speed is essential due to the 24-hour news cycle. However, transmitting high-resolution files from secure areas can be technologically difficult. Many press pools in this region utilize specialized encrypted networks or designated data transfer zones where a</w:t>
      </w:r>
      <w:r>
        <w:t xml:space="preserve"> </w:t>
      </w:r>
      <w:r>
        <w:rPr>
          <w:bCs/>
          <w:b/>
        </w:rPr>
        <w:t xml:space="preserve">Photographer</w:t>
      </w:r>
      <w:r>
        <w:br/>
      </w:r>
      <w:r>
        <w:t xml:space="preserve">can offload memory cards to editors waiting outside the secure perimeter.</w:t>
      </w:r>
    </w:p>
    <w:bookmarkEnd w:id="25"/>
    <w:bookmarkEnd w:id="26"/>
    <w:bookmarkStart w:id="27" w:name="conclusion-the-indispensable-observer"/>
    <w:p>
      <w:pPr>
        <w:pStyle w:val="Heading2"/>
      </w:pPr>
      <w:r>
        <w:t xml:space="preserve">5. Conclusion: The Indispensable Observer</w:t>
      </w:r>
    </w:p>
    <w:p>
      <w:pPr>
        <w:pStyle w:val="FirstParagraph"/>
      </w:pPr>
      <w:r>
        <w:t xml:space="preserve">In conclusion, the role of the</w:t>
      </w:r>
      <w:r>
        <w:t xml:space="preserve"> </w:t>
      </w:r>
      <w:r>
        <w:rPr>
          <w:bCs/>
          <w:b/>
        </w:rPr>
        <w:t xml:space="preserve">Photographer</w:t>
      </w:r>
      <w:r>
        <w:br/>
      </w:r>
      <w:r>
        <w:t xml:space="preserve">in Belgium Brussels is far more complex than that of a typical street or portrait photographer. It requires a hybrid skill set encompassing technical mastery, diplomatic sensitivity, legal awareness, and ethical rigor. The city serves as both a backdrop and an active participant in the storytelling process.</w:t>
      </w:r>
    </w:p>
    <w:p>
      <w:pPr>
        <w:pStyle w:val="BodyText"/>
      </w:pPr>
      <w:r>
        <w:t xml:space="preserve">As Europe continues to face significant geopolitical challenges,</w:t>
      </w:r>
      <w:r>
        <w:br/>
      </w:r>
      <w:r>
        <w:t xml:space="preserve">the images captured by these professionals serve as the primary historical record for future generations. They provide visual proof of negotiations, summits, and political shifts that occur behind closed doors. Therefore, supporting the professional development and rights of every</w:t>
      </w:r>
      <w:r>
        <w:t xml:space="preserve"> </w:t>
      </w:r>
      <w:r>
        <w:rPr>
          <w:bCs/>
          <w:b/>
        </w:rPr>
        <w:t xml:space="preserve">Photographer</w:t>
      </w:r>
      <w:r>
        <w:br/>
      </w:r>
      <w:r>
        <w:t xml:space="preserve">working in this sector is crucial for maintaining transparency in democratic processes.</w:t>
      </w:r>
    </w:p>
    <w:p>
      <w:pPr>
        <w:pStyle w:val="BodyText"/>
      </w:pPr>
      <w:r>
        <w:t xml:space="preserve">We anticipate that as virtual reality and artificial intelligence begin to merge with visual media, the definition of a</w:t>
      </w:r>
      <w:r>
        <w:t xml:space="preserve"> </w:t>
      </w:r>
      <w:r>
        <w:rPr>
          <w:bCs/>
          <w:b/>
        </w:rPr>
        <w:t xml:space="preserve">Photographer</w:t>
      </w:r>
      <w:r>
        <w:br/>
      </w:r>
      <w:r>
        <w:t xml:space="preserve">may evolve. However, the fundamental need for human observation and authentic documentation within the halls of power in Belgium Brussels remains irreplaceable. The future lies in adapting these traditional values to new digital frontiers while preserving the core integrity that defines excellence in this field.</w:t>
      </w:r>
    </w:p>
    <w:bookmarkEnd w:id="27"/>
    <w:bookmarkStart w:id="28" w:name="references"/>
    <w:p>
      <w:pPr>
        <w:pStyle w:val="Heading2"/>
      </w:pPr>
      <w:r>
        <w:t xml:space="preserve">References</w:t>
      </w:r>
    </w:p>
    <w:p>
      <w:pPr>
        <w:numPr>
          <w:ilvl w:val="0"/>
          <w:numId w:val="1002"/>
        </w:numPr>
        <w:pStyle w:val="Compact"/>
      </w:pPr>
      <w:r>
        <w:t xml:space="preserve">Euro Press, "Guidelines for Accredited Media Personnel at EU Institutions."</w:t>
      </w:r>
    </w:p>
    <w:p>
      <w:pPr>
        <w:numPr>
          <w:ilvl w:val="0"/>
          <w:numId w:val="1002"/>
        </w:numPr>
        <w:pStyle w:val="Compact"/>
      </w:pPr>
      <w:r>
        <w:t xml:space="preserve">Van der Berg, J. (2018). *Visual Diplomacy: The Brussels Effect*. Journal of European Political Communication.</w:t>
      </w:r>
    </w:p>
    <w:p>
      <w:pPr>
        <w:numPr>
          <w:ilvl w:val="0"/>
          <w:numId w:val="1002"/>
        </w:numPr>
        <w:pStyle w:val="Compact"/>
      </w:pPr>
      <w:r>
        <w:t xml:space="preserve">National Press Club Belgium. (2021). *Security Protocols for Conference Coverage in the Capital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Diplomacy: The Evolving Role of the Photographer in Belgium Brussels</dc:title>
  <dc:creator/>
  <dc:language>en</dc:language>
  <cp:keywords/>
  <dcterms:created xsi:type="dcterms:W3CDTF">2026-07-29T16:59:18Z</dcterms:created>
  <dcterms:modified xsi:type="dcterms:W3CDTF">2026-07-29T16:59:18Z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