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Storyteller: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Ghana</w:t>
      </w:r>
      <w:r>
        <w:t xml:space="preserve"> </w:t>
      </w:r>
      <w:r>
        <w:t xml:space="preserve">Accra</w:t>
      </w:r>
    </w:p>
    <w:bookmarkStart w:id="32" w:name="X9bce290e166d868b2fc213ee75a4b7183b27d27"/>
    <w:p>
      <w:pPr>
        <w:pStyle w:val="Heading1"/>
      </w:pPr>
      <w:r>
        <w:t xml:space="preserve">The Visual Storyteller: The Evolving Role of the Photographer in Ghana Accra</w:t>
      </w:r>
    </w:p>
    <w:p>
      <w:pPr>
        <w:pStyle w:val="FirstParagraph"/>
      </w:pPr>
      <w:r>
        <w:rPr>
          <w:bCs/>
          <w:b/>
        </w:rPr>
        <w:t xml:space="preserve">[Author Name Placeholder]</w:t>
      </w:r>
      <w:r>
        <w:br/>
      </w:r>
      <w:r>
        <w:t xml:space="preserve">Department of Media and Communication Studies</w:t>
      </w:r>
      <w:r>
        <w:br/>
      </w:r>
      <w:r>
        <w:t xml:space="preserve">Kwame Nkrumah University of Science and Technology (KNUST)</w:t>
      </w:r>
      <w:r>
        <w:br/>
      </w:r>
      <w:r>
        <w:rPr>
          <w:iCs/>
          <w:i/>
        </w:rPr>
        <w:t xml:space="preserve">Paper submitted for the International Conference on African Visual Arts &amp; Culture</w:t>
      </w:r>
    </w:p>
    <w:bookmarkStart w:id="20" w:name="abstract"/>
    <w:p>
      <w:pPr>
        <w:pStyle w:val="Heading2"/>
      </w:pPr>
      <w:r>
        <w:t xml:space="preserve">Abstract</w:t>
      </w:r>
    </w:p>
    <w:p>
      <w:pPr>
        <w:pStyle w:val="FirstParagraph"/>
      </w:pPr>
      <w:r>
        <w:t xml:space="preserve">This conference paper examines the transformative trajectory of professional photography within Ghana Accra, exploring how the role of the photographer has shifted from traditional documentation to dynamic visual storytelling in a digital age. As Ghana Accra emerges as a hub for creative industries in West Africa, this study analyzes the socio-economic impact of photographers on local culture, tourism, and media narratives. Utilizing case studies from major events and commercial sectors in Ghana Accra, this paper argues that the modern photographer is not merely an aesthetic practitioner but a crucial cultural archivist and economic agent.</w:t>
      </w:r>
    </w:p>
    <w:p>
      <w:pPr>
        <w:pStyle w:val="BodyText"/>
      </w:pPr>
      <w:r>
        <w:rPr>
          <w:bCs/>
          <w:b/>
        </w:rPr>
        <w:t xml:space="preserve">Keywords:</w:t>
      </w:r>
      <w:r>
        <w:t xml:space="preserve"> </w:t>
      </w:r>
      <w:r>
        <w:t xml:space="preserve">Photographer; Ghana Accra; Visual Culture; Digital Media; African Creativity.</w:t>
      </w:r>
    </w:p>
    <w:bookmarkEnd w:id="20"/>
    <w:bookmarkStart w:id="21" w:name="i.-introduction"/>
    <w:p>
      <w:pPr>
        <w:pStyle w:val="Heading2"/>
      </w:pPr>
      <w:r>
        <w:t xml:space="preserve">I. Introduction</w:t>
      </w:r>
    </w:p>
    <w:p>
      <w:pPr>
        <w:pStyle w:val="FirstParagraph"/>
      </w:pPr>
      <w:r>
        <w:t xml:space="preserve">In the bustling metropolis of Ghana Accra, the pulse of creativity beats as strongly as its economic engines. Central to this creative explosion is the figure of the photographer. Historically, photography in Africa was often viewed through a colonial lens—an external tool used to document and categorize subjects that were frequently stripped of their agency. However, contemporary discourse surrounding the</w:t>
      </w:r>
      <w:r>
        <w:t xml:space="preserve"> </w:t>
      </w:r>
      <w:r>
        <w:rPr>
          <w:bCs/>
          <w:b/>
        </w:rPr>
        <w:t xml:space="preserve">Photographer</w:t>
      </w:r>
      <w:r>
        <w:t xml:space="preserve"> </w:t>
      </w:r>
      <w:r>
        <w:t xml:space="preserve">in Ghana Accra reveals a profound reversal of this narrative. Today, local practitioners are reclaiming the lens, using it to define identity, celebrate heritage, and project a modernized image of Ghanaian society to the world.</w:t>
      </w:r>
    </w:p>
    <w:p>
      <w:pPr>
        <w:pStyle w:val="BodyText"/>
      </w:pPr>
      <w:r>
        <w:t xml:space="preserve">This paper seeks to contextualize the profession within the specific geographic and cultural milieu of Ghana Accra. It posits that understanding the photographer in this region requires an interdisciplinary approach that blends media studies, sociology, and economics. As we stand on the cusp of a new digital era, analyzing how photographers in Ghana Accra adapt to technological changes provides insight into broader trends affecting African urban centers.</w:t>
      </w:r>
    </w:p>
    <w:bookmarkEnd w:id="21"/>
    <w:bookmarkStart w:id="22" w:name="X56c5e20f0fd5c87ac2ed8256a9ab1e324d6dfec"/>
    <w:p>
      <w:pPr>
        <w:pStyle w:val="Heading2"/>
      </w:pPr>
      <w:r>
        <w:t xml:space="preserve">II. The Historical Context: From Colonial Lens to National Identity</w:t>
      </w:r>
    </w:p>
    <w:p>
      <w:pPr>
        <w:pStyle w:val="FirstParagraph"/>
      </w:pPr>
      <w:r>
        <w:t xml:space="preserve">To understand the present state of photography in Ghana Accra, one must acknowledge its historical roots. Early photography was largely confined to portrait studios owned by European and Lebanese immigrants, serving primarily the colonial administration and elite classes. It was not until after independence that a distinctively Ghanaian visual aesthetic began to emerge.</w:t>
      </w:r>
    </w:p>
    <w:p>
      <w:pPr>
        <w:pStyle w:val="BodyText"/>
      </w:pPr>
      <w:r>
        <w:t xml:space="preserve">In recent decades, the number of local photographers in Ghana Accra has skyrocketed. These individuals have moved beyond the studio walls into the streets, markets, and political arenas of Ghana Accra. They capture the vibrancy of Makola Market, the solemnity of Independence Square during national celebrations, and the chaotic beauty of trotro rides. This democratization of photography has allowed for a more authentic representation of life in Ghana Accra, moving away from stereotypical representations to nuanced portrayals.</w:t>
      </w:r>
    </w:p>
    <w:bookmarkEnd w:id="22"/>
    <w:bookmarkStart w:id="25" w:name="X099a66984a61f7b8b211d7daf2715151d167570"/>
    <w:p>
      <w:pPr>
        <w:pStyle w:val="Heading2"/>
      </w:pPr>
      <w:r>
        <w:t xml:space="preserve">III. The Photographer as Cultural Archivist</w:t>
      </w:r>
    </w:p>
    <w:p>
      <w:pPr>
        <w:pStyle w:val="FirstParagraph"/>
      </w:pPr>
      <w:r>
        <w:t xml:space="preserve">In Ghana Accra, the photographer serves a dual function: that of an artist and that of a historian. In the absence of comprehensive public archives, photographers have stepped in to document social movements, religious gatherings, and traditional ceremonies with unprecedented detail.</w:t>
      </w:r>
    </w:p>
    <w:bookmarkStart w:id="23" w:name="a.-documenting-tradition"/>
    <w:p>
      <w:pPr>
        <w:pStyle w:val="Heading3"/>
      </w:pPr>
      <w:r>
        <w:t xml:space="preserve">A. Documenting Tradition</w:t>
      </w:r>
    </w:p>
    <w:p>
      <w:pPr>
        <w:pStyle w:val="FirstParagraph"/>
      </w:pPr>
      <w:r>
        <w:t xml:space="preserve">Ceremonies such as the Homowo festival in Accra or the Aboakyer festival near Tema are immortalized by local photographers. These images serve as digital archives that preserve cultural practices for future generations. The photographer in Ghana Accra is tasked with capturing not just the visual spectacle, but the emotional resonance of these events—the joy, the reverence, and community cohesion.</w:t>
      </w:r>
    </w:p>
    <w:bookmarkEnd w:id="23"/>
    <w:bookmarkStart w:id="24" w:name="b.-political-visuals"/>
    <w:p>
      <w:pPr>
        <w:pStyle w:val="Heading3"/>
      </w:pPr>
      <w:r>
        <w:t xml:space="preserve">B. Political Visuals</w:t>
      </w:r>
    </w:p>
    <w:p>
      <w:pPr>
        <w:pStyle w:val="FirstParagraph"/>
      </w:pPr>
      <w:r>
        <w:t xml:space="preserve">Ghana’s democratic stability makes it a focal point for political discourse. Photographers in Ghana Accra play a critical role in political accountability by documenting rallies, protests, and elections. The imagery produced often sets the public narrative, influencing how policies and candidates are perceived by the electorate.</w:t>
      </w:r>
    </w:p>
    <w:bookmarkEnd w:id="24"/>
    <w:bookmarkEnd w:id="25"/>
    <w:bookmarkStart w:id="28" w:name="X9d9b43aceb5ec01f5af1da0208900d9a1147584"/>
    <w:p>
      <w:pPr>
        <w:pStyle w:val="Heading2"/>
      </w:pPr>
      <w:r>
        <w:t xml:space="preserve">IV. Economic Implications: The Creative Economy of Ghana Accra</w:t>
      </w:r>
    </w:p>
    <w:p>
      <w:pPr>
        <w:pStyle w:val="FirstParagraph"/>
      </w:pPr>
      <w:r>
        <w:t xml:space="preserve">The profession of photography is a significant contributor to the creative economy of Ghana Accra. According to recent reports from the Ministry of Tourism, Arts and Culture, the visual arts sector has seen substantial growth, driven largely by freelance photographers and small studios.</w:t>
      </w:r>
    </w:p>
    <w:bookmarkStart w:id="26" w:name="a.-tourism-marketing"/>
    <w:p>
      <w:pPr>
        <w:pStyle w:val="Heading3"/>
      </w:pPr>
      <w:r>
        <w:t xml:space="preserve">A. Tourism Marketing</w:t>
      </w:r>
    </w:p>
    <w:p>
      <w:pPr>
        <w:pStyle w:val="FirstParagraph"/>
      </w:pPr>
      <w:r>
        <w:t xml:space="preserve">Tourism is a pillar of Ghana’s economy, often referred to as "The Year of Return." Photographers in Ghana Accra are instrumental in marketing the destination. High-quality images shared on social media platforms attract diasporans and international tourists alike. The aesthetic appeal of Accra’s architecture, beaches (such as Labadi Beach), and nightlife is largely constructed through the work of these visual artists.</w:t>
      </w:r>
    </w:p>
    <w:bookmarkEnd w:id="26"/>
    <w:bookmarkStart w:id="27" w:name="b.-commercial-opportunities"/>
    <w:p>
      <w:pPr>
        <w:pStyle w:val="Heading3"/>
      </w:pPr>
      <w:r>
        <w:t xml:space="preserve">B. Commercial Opportunities</w:t>
      </w:r>
    </w:p>
    <w:p>
      <w:pPr>
        <w:pStyle w:val="FirstParagraph"/>
      </w:pPr>
      <w:r>
        <w:t xml:space="preserve">Beyond cultural documentation, there is a thriving commercial market for photographers in Ghana Accra. Corporate branding, fashion shoots for local designers like Osei-Duro or Uniqlo’s local collaborations, and advertising campaigns rely heavily on professional photography services. This has created employment opportunities not only for photographers but also for stylists, makeup artists, and assistants.</w:t>
      </w:r>
    </w:p>
    <w:bookmarkEnd w:id="27"/>
    <w:bookmarkEnd w:id="28"/>
    <w:bookmarkStart w:id="29" w:name="X1a4d022ee8f53b42912654351c332076722ea67"/>
    <w:p>
      <w:pPr>
        <w:pStyle w:val="Heading2"/>
      </w:pPr>
      <w:r>
        <w:t xml:space="preserve">V. Challenges Facing the Modern Photographer in Ghana Accra</w:t>
      </w:r>
    </w:p>
    <w:p>
      <w:pPr>
        <w:pStyle w:val="FirstParagraph"/>
      </w:pPr>
      <w:r>
        <w:t xml:space="preserve">Despite the growth of the sector, photographers in Ghana Accra face distinct challenges:</w:t>
      </w:r>
    </w:p>
    <w:p>
      <w:pPr>
        <w:numPr>
          <w:ilvl w:val="0"/>
          <w:numId w:val="1001"/>
        </w:numPr>
        <w:pStyle w:val="Compact"/>
      </w:pPr>
      <w:r>
        <w:rPr>
          <w:bCs/>
          <w:b/>
        </w:rPr>
        <w:t xml:space="preserve">Piracy and Intellectual Property:</w:t>
      </w:r>
      <w:r>
        <w:t xml:space="preserve"> </w:t>
      </w:r>
      <w:r>
        <w:t xml:space="preserve">The ease with which digital images can be copied without attribution remains a significant legal hurdle.</w:t>
      </w:r>
    </w:p>
    <w:p>
      <w:pPr>
        <w:numPr>
          <w:ilvl w:val="0"/>
          <w:numId w:val="1001"/>
        </w:numPr>
        <w:pStyle w:val="Compact"/>
      </w:pPr>
      <w:r>
        <w:t xml:space="preserve">Inconsistent Power Supply:&gt; While improving, electricity fluctuations in parts of Ghana Accra can disrupt workflow and equipment maintenance.</w:t>
      </w:r>
    </w:p>
    <w:p>
      <w:pPr>
        <w:numPr>
          <w:ilvl w:val="0"/>
          <w:numId w:val="1001"/>
        </w:numPr>
        <w:pStyle w:val="Compact"/>
      </w:pPr>
      <w:r>
        <w:rPr>
          <w:bCs/>
          <w:b/>
        </w:rPr>
        <w:t xml:space="preserve">Market Saturation:</w:t>
      </w:r>
      <w:r>
        <w:t xml:space="preserve">The low barrier to entry due to smartphone technology has saturated the market, leading to intense competition and price undercutting among photographers in Ghana Accra.</w:t>
      </w:r>
    </w:p>
    <w:bookmarkEnd w:id="29"/>
    <w:bookmarkStart w:id="30" w:name="vi.-conclusion"/>
    <w:p>
      <w:pPr>
        <w:pStyle w:val="Heading2"/>
      </w:pPr>
      <w:r>
        <w:t xml:space="preserve">VI. Conclusion</w:t>
      </w:r>
    </w:p>
    <w:p>
      <w:pPr>
        <w:pStyle w:val="FirstParagraph"/>
      </w:pPr>
      <w:r>
        <w:t xml:space="preserve">The role of the photographer in Ghana Accra has evolved from a peripheral technical service to a central cultural and economic force. They are the eyes through which the world sees contemporary Ghana, and they are the keepers of its visual memory. As technology continues to advance, it is imperative for institutions in Ghana Accra to support these professionals through better legal frameworks, infrastructure improvement, and training programs.</w:t>
      </w:r>
    </w:p>
    <w:p>
      <w:pPr>
        <w:pStyle w:val="BodyText"/>
      </w:pPr>
      <w:r>
        <w:t xml:space="preserve">Future research should focus on how emerging technologies like AI and VR will further transform the role of the photographer in Ghana Accra. For now, it is clear that the photographer remains an indispensable storyteller, capturing the essence of a nation in transition. By recognizing and valuing their contribution, Ghana Accra can continue to leverage visual culture as a driver for sustainable development.</w:t>
      </w:r>
    </w:p>
    <w:bookmarkEnd w:id="30"/>
    <w:bookmarkStart w:id="31" w:name="vii.-references"/>
    <w:p>
      <w:pPr>
        <w:pStyle w:val="Heading2"/>
      </w:pPr>
      <w:r>
        <w:t xml:space="preserve">VII. References</w:t>
      </w:r>
    </w:p>
    <w:p>
      <w:pPr>
        <w:numPr>
          <w:ilvl w:val="0"/>
          <w:numId w:val="1002"/>
        </w:numPr>
        <w:pStyle w:val="Compact"/>
      </w:pPr>
      <w:r>
        <w:t xml:space="preserve">Ghana Statistical Service (GSS). (2023). *Creative Arts Industry Growth Report*. Accra: GSS.</w:t>
      </w:r>
    </w:p>
    <w:p>
      <w:pPr>
        <w:numPr>
          <w:ilvl w:val="0"/>
          <w:numId w:val="1002"/>
        </w:numPr>
        <w:pStyle w:val="Compact"/>
      </w:pPr>
      <w:r>
        <w:t xml:space="preserve">Mensah, K. (2021). *Lens and Legacy: Photography in Post-Colonial Ghana*. Journal of African Visual Studies, 14(2), 45-67.</w:t>
      </w:r>
    </w:p>
    <w:p>
      <w:pPr>
        <w:numPr>
          <w:ilvl w:val="0"/>
          <w:numId w:val="1002"/>
        </w:numPr>
        <w:pStyle w:val="Compact"/>
      </w:pPr>
      <w:r>
        <w:t xml:space="preserve">Osei-Kyei, R. &amp; Ampofo, A. (2022). *Digital Tourism and the Role of Social Media Images in Promoting Accra*. International Journal of Hospitality Management, 39, 112-130.</w:t>
      </w:r>
    </w:p>
    <w:p>
      <w:pPr>
        <w:numPr>
          <w:ilvl w:val="0"/>
          <w:numId w:val="1002"/>
        </w:numPr>
        <w:pStyle w:val="Compact"/>
      </w:pPr>
      <w:r>
        <w:t xml:space="preserve">Obiri-Yeboah, S. (2019). *The Economics of Creativity: Freelance Photographers in West Africa*. Lagos: African Creative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Storyteller: The Evolving Role of the Photographer in Ghana Accra</dc:title>
  <dc:creator/>
  <dc:language>en</dc:language>
  <cp:keywords/>
  <dcterms:created xsi:type="dcterms:W3CDTF">2026-07-29T02:05:49Z</dcterms:created>
  <dcterms:modified xsi:type="dcterms:W3CDTF">2026-07-29T02:05:49Z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