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Visual</w:t>
      </w:r>
      <w:r>
        <w:t xml:space="preserve"> </w:t>
      </w:r>
      <w:r>
        <w:t xml:space="preserve">Narrative:</w:t>
      </w:r>
      <w:r>
        <w:t xml:space="preserve"> </w:t>
      </w:r>
      <w:r>
        <w:t xml:space="preserve">A</w:t>
      </w:r>
      <w:r>
        <w:t xml:space="preserve"> </w:t>
      </w:r>
      <w:r>
        <w:t xml:space="preserve">Conference</w:t>
      </w:r>
      <w:r>
        <w:t xml:space="preserve"> </w:t>
      </w:r>
      <w:r>
        <w:t xml:space="preserve">Paper</w:t>
      </w:r>
      <w:r>
        <w:t xml:space="preserve"> </w:t>
      </w:r>
      <w:r>
        <w:t xml:space="preserve">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India's</w:t>
      </w:r>
      <w:r>
        <w:t xml:space="preserve"> </w:t>
      </w:r>
      <w:r>
        <w:t xml:space="preserve">Tech</w:t>
      </w:r>
      <w:r>
        <w:t xml:space="preserve"> </w:t>
      </w:r>
      <w:r>
        <w:t xml:space="preserve">Capital</w:t>
      </w:r>
    </w:p>
    <w:bookmarkStart w:id="32" w:name="Xc2530cef7556f92707d13cfa7e9873d4fb00453"/>
    <w:p>
      <w:pPr>
        <w:pStyle w:val="Heading1"/>
      </w:pPr>
      <w:r>
        <w:t xml:space="preserve">The Visual Narrative: A Conference Paper on the Evolving Role of the Photographer in India's Tech Capital</w:t>
      </w:r>
    </w:p>
    <w:p>
      <w:pPr>
        <w:pStyle w:val="FirstParagraph"/>
      </w:pPr>
      <w:r>
        <w:t xml:space="preserve">Dr. Arjun Mehta</w:t>
      </w:r>
      <w:r>
        <w:br/>
      </w:r>
      <w:r>
        <w:t xml:space="preserve">Department of Media Studies, Bangalore Institute of Technology</w:t>
      </w:r>
      <w:r>
        <w:br/>
      </w:r>
      <w:r>
        <w:t xml:space="preserve">Presented at the International Symposium on Digital Humanities and Urban Culture, 2023</w:t>
      </w:r>
    </w:p>
    <w:bookmarkStart w:id="20" w:name="abstract"/>
    <w:p>
      <w:pPr>
        <w:pStyle w:val="Heading2"/>
      </w:pPr>
      <w:r>
        <w:t xml:space="preserve">Abstract</w:t>
      </w:r>
    </w:p>
    <w:p>
      <w:pPr>
        <w:pStyle w:val="FirstParagraph"/>
      </w:pPr>
      <w:r>
        <w:t xml:space="preserve">This paper examines the transformative impact of digital technology and urbanization on the profession of photography within India's most dynamic metropolitan hub. Specifically, it analyzes how a</w:t>
      </w:r>
      <w:r>
        <w:t xml:space="preserve"> </w:t>
      </w:r>
      <w:r>
        <w:rPr>
          <w:bCs/>
          <w:b/>
        </w:rPr>
        <w:t xml:space="preserve">photographer</w:t>
      </w:r>
      <w:r>
        <w:t xml:space="preserve"> </w:t>
      </w:r>
      <w:r>
        <w:t xml:space="preserve">in this context navigates the intersection of traditional artistry and modern commercial demand. As Bangalore serves as the Silicon Valley of</w:t>
      </w:r>
      <w:r>
        <w:t xml:space="preserve"> </w:t>
      </w:r>
      <w:r>
        <w:rPr>
          <w:bCs/>
          <w:b/>
        </w:rPr>
        <w:t xml:space="preserve">India</w:t>
      </w:r>
      <w:r>
        <w:t xml:space="preserve">, its unique socio-cultural fabric provides a distinct backdrop for visual documentation. This study argues that the contemporary</w:t>
      </w:r>
      <w:r>
        <w:t xml:space="preserve"> </w:t>
      </w:r>
      <w:r>
        <w:rPr>
          <w:iCs/>
          <w:i/>
        </w:rPr>
        <w:t xml:space="preserve">Bangalore</w:t>
      </w:r>
      <w:r>
        <w:t xml:space="preserve">-based</w:t>
      </w:r>
      <w:r>
        <w:t xml:space="preserve"> </w:t>
      </w:r>
      <w:hyperlink w:anchor="ref1">
        <w:r>
          <w:rPr>
            <w:rStyle w:val="Hyperlink"/>
          </w:rPr>
          <w:t xml:space="preserve">photographer</w:t>
        </w:r>
      </w:hyperlink>
      <w:r>
        <w:t xml:space="preserve"> </w:t>
      </w:r>
      <w:r>
        <w:t xml:space="preserve">acts not merely as an observer, but as a cultural archivist and digital storyteller, bridging the gap between rapid technological advancement and deep-seated heritage.</w:t>
      </w:r>
    </w:p>
    <w:bookmarkEnd w:id="20"/>
    <w:bookmarkStart w:id="21" w:name="introduction"/>
    <w:p>
      <w:pPr>
        <w:pStyle w:val="Heading2"/>
      </w:pPr>
      <w:r>
        <w:t xml:space="preserve">1. Introduction</w:t>
      </w:r>
    </w:p>
    <w:p>
      <w:pPr>
        <w:pStyle w:val="FirstParagraph"/>
      </w:pPr>
      <w:r>
        <w:t xml:space="preserve">In recent decades, India has witnessed an unprecedented surge in digital media consumption. At the heart of this visual revolution stands Bangalore, a city often referred to as the "Silicon Valley of India." This moniker is not merely a reference to its IT industry but also reflects its status as a hub for creative technology and innovation. Within this ecosystem, the role of the</w:t>
      </w:r>
      <w:r>
        <w:t xml:space="preserve"> </w:t>
      </w:r>
      <w:r>
        <w:rPr>
          <w:bCs/>
          <w:b/>
        </w:rPr>
        <w:t xml:space="preserve">photographer</w:t>
      </w:r>
      <w:r>
        <w:t xml:space="preserve"> </w:t>
      </w:r>
      <w:r>
        <w:t xml:space="preserve">has undergone significant metamorphosis. Traditionally viewed through the lens of portraiture or photojournalism, photography in Bangalore now encompasses corporate branding, social media content creation, documentary filmmaking stills, and artistic expression.</w:t>
      </w:r>
    </w:p>
    <w:p>
      <w:pPr>
        <w:pStyle w:val="BodyText"/>
      </w:pPr>
      <w:r>
        <w:t xml:space="preserve">This paper seeks to explore how a</w:t>
      </w:r>
      <w:r>
        <w:t xml:space="preserve"> </w:t>
      </w:r>
      <w:r>
        <w:rPr>
          <w:bCs/>
          <w:b/>
        </w:rPr>
        <w:t xml:space="preserve">photographer</w:t>
      </w:r>
      <w:r>
        <w:t xml:space="preserve"> </w:t>
      </w:r>
      <w:r>
        <w:t xml:space="preserve">operating in</w:t>
      </w:r>
      <w:r>
        <w:t xml:space="preserve"> </w:t>
      </w:r>
      <w:r>
        <w:rPr>
          <w:bCs/>
          <w:b/>
        </w:rPr>
        <w:t xml:space="preserve">India Bangalore</w:t>
      </w:r>
      <w:r>
        <w:t xml:space="preserve">[sic] adapts to the dual pressures of global digital trends and local cultural nuances. By analyzing specific case studies from corporate events in Indiranagar to street photography in Old Town, we aim to highlight the unique challenges and opportunities faced by visual artists in this region. The intersection of technology and tradition makes</w:t>
      </w:r>
      <w:r>
        <w:t xml:space="preserve"> </w:t>
      </w:r>
      <w:r>
        <w:rPr>
          <w:bCs/>
          <w:b/>
        </w:rPr>
        <w:t xml:space="preserve">India Bangalore</w:t>
      </w:r>
      <w:r>
        <w:t xml:space="preserve"> </w:t>
      </w:r>
      <w:r>
        <w:t xml:space="preserve">a critical case study for understanding the future of visual media.</w:t>
      </w:r>
    </w:p>
    <w:bookmarkEnd w:id="21"/>
    <w:bookmarkStart w:id="22" w:name="the-context-bangalore-as-a-visual-canvas"/>
    <w:p>
      <w:pPr>
        <w:pStyle w:val="Heading2"/>
      </w:pPr>
      <w:r>
        <w:t xml:space="preserve">2. The Context: Bangalore as a Visual Canvas</w:t>
      </w:r>
    </w:p>
    <w:p>
      <w:pPr>
        <w:pStyle w:val="FirstParagraph"/>
      </w:pPr>
      <w:r>
        <w:t xml:space="preserve">To understand the work of any individual who identifies as a</w:t>
      </w:r>
      <w:r>
        <w:t xml:space="preserve"> </w:t>
      </w:r>
      <w:r>
        <w:rPr>
          <w:bCs/>
          <w:b/>
        </w:rPr>
        <w:t xml:space="preserve">photographer</w:t>
      </w:r>
      <w:r>
        <w:t xml:space="preserve">, one must first understand the environment in which they operate. Bangalore is a city of contrasts. It is characterized by sprawling glass-and-steel tech parks that house global startups, juxtaposed against ancient temples, lush green spaces like Lalbagh and Cubbon Park, and bustling traditional markets.</w:t>
      </w:r>
    </w:p>
    <w:p>
      <w:pPr>
        <w:pStyle w:val="BodyText"/>
      </w:pPr>
      <w:r>
        <w:t xml:space="preserve">For a</w:t>
      </w:r>
      <w:r>
        <w:t xml:space="preserve"> </w:t>
      </w:r>
      <w:r>
        <w:rPr>
          <w:bCs/>
          <w:b/>
        </w:rPr>
        <w:t xml:space="preserve">photographer</w:t>
      </w:r>
      <w:r>
        <w:t xml:space="preserve">, this diversity offers an unparalleled variety of subjects. However, it also presents logistical challenges. The city’s notorious traffic congestion can impact scheduling for commercial shoots, while the humid tropical climate requires specialized equipment maintenance. Furthermore, the demographic shift towards a younger, tech-savvy population has altered aesthetic preferences. Clients in</w:t>
      </w:r>
      <w:r>
        <w:t xml:space="preserve"> </w:t>
      </w:r>
      <w:r>
        <w:rPr>
          <w:bCs/>
          <w:b/>
        </w:rPr>
        <w:t xml:space="preserve">India Bangalore</w:t>
      </w:r>
      <w:r>
        <w:t xml:space="preserve"> </w:t>
      </w:r>
      <w:r>
        <w:t xml:space="preserve">increasingly demand high-resolution images optimized for digital platforms such as Instagram and LinkedIn, requiring a</w:t>
      </w:r>
      <w:r>
        <w:t xml:space="preserve"> </w:t>
      </w:r>
      <w:hyperlink w:anchor="ref1">
        <w:r>
          <w:rPr>
            <w:rStyle w:val="Hyperlink"/>
          </w:rPr>
          <w:t xml:space="preserve">photographer</w:t>
        </w:r>
      </w:hyperlink>
      <w:r>
        <w:t xml:space="preserve"> </w:t>
      </w:r>
      <w:r>
        <w:t xml:space="preserve">to possess skills that extend beyond photography into basic video editing and social media optimization.</w:t>
      </w:r>
    </w:p>
    <w:bookmarkEnd w:id="22"/>
    <w:bookmarkStart w:id="25" w:name="X11e3d9fbceaec25e6503dda4623c38fc8bcb758"/>
    <w:p>
      <w:pPr>
        <w:pStyle w:val="Heading2"/>
      </w:pPr>
      <w:r>
        <w:t xml:space="preserve">3. The Professional Evolution of the Photographer in India Bangalore</w:t>
      </w:r>
    </w:p>
    <w:bookmarkStart w:id="23" w:name="Xfe13ff74a6b03a563f3a27d46b7499ad81fdb58"/>
    <w:p>
      <w:pPr>
        <w:pStyle w:val="Heading3"/>
      </w:pPr>
      <w:r>
        <w:t xml:space="preserve">3.1 From Studio to Street: Diversification of Services</w:t>
      </w:r>
    </w:p>
    <w:p>
      <w:pPr>
        <w:pStyle w:val="FirstParagraph"/>
      </w:pPr>
      <w:r>
        <w:t xml:space="preserve">In the past, a professional career for a</w:t>
      </w:r>
      <w:r>
        <w:t xml:space="preserve"> </w:t>
      </w:r>
      <w:r>
        <w:rPr>
          <w:bCs/>
          <w:b/>
        </w:rPr>
        <w:t xml:space="preserve">photographer</w:t>
      </w:r>
      <w:r>
        <w:t xml:space="preserve"> </w:t>
      </w:r>
      <w:hyperlink w:anchor="ref1">
        <w:r>
          <w:rPr>
            <w:rStyle w:val="Hyperlink"/>
          </w:rPr>
          <w:t xml:space="preserve">in India Bangalore</w:t>
        </w:r>
      </w:hyperlink>
    </w:p>
    <w:p>
      <w:pPr>
        <w:pStyle w:val="BodyText"/>
      </w:pPr>
      <w:r>
        <w:t xml:space="preserve">A modern</w:t>
      </w:r>
      <w:r>
        <w:t xml:space="preserve"> </w:t>
      </w:r>
      <w:r>
        <w:rPr>
          <w:bCs/>
          <w:b/>
        </w:rPr>
        <w:t xml:space="preserve">photographer</w:t>
      </w:r>
      <w:r>
        <w:t xml:space="preserve"> </w:t>
      </w:r>
      <w:r>
        <w:t xml:space="preserve">must therefore be versatile. They might shoot a corporate headshot for a startup founder in the morning, capture the vibrant chaos of a street food scene in Malleshwaram in the afternoon, and edit high-end fashion content for local boutiques in Indiranagar by evening. This diversification is essential for survival and growth within the competitive market of</w:t>
      </w:r>
      <w:r>
        <w:t xml:space="preserve"> </w:t>
      </w:r>
      <w:r>
        <w:rPr>
          <w:bCs/>
          <w:b/>
        </w:rPr>
        <w:t xml:space="preserve">India Bangalore</w:t>
      </w:r>
      <w:r>
        <w:t xml:space="preserve">.</w:t>
      </w:r>
    </w:p>
    <w:bookmarkEnd w:id="23"/>
    <w:bookmarkStart w:id="24" w:name="the-impact-of-technology-on-workflow"/>
    <w:p>
      <w:pPr>
        <w:pStyle w:val="Heading3"/>
      </w:pPr>
      <w:r>
        <w:t xml:space="preserve">3.2 The Impact of Technology on Workflow</w:t>
      </w:r>
    </w:p>
    <w:p>
      <w:pPr>
        <w:pStyle w:val="FirstParagraph"/>
      </w:pPr>
      <w:r>
        <w:t xml:space="preserve">The term "photographer" now implies a mastery of software as much as hardware. In Bangalore, where access to cutting-edge technology is rapid, a</w:t>
      </w:r>
      <w:r>
        <w:t xml:space="preserve"> </w:t>
      </w:r>
      <w:hyperlink w:anchor="ref1">
        <w:r>
          <w:rPr>
            <w:rStyle w:val="Hyperlink"/>
          </w:rPr>
          <w:t xml:space="preserve">photographer</w:t>
        </w:r>
      </w:hyperlink>
      <w:r>
        <w:t xml:space="preserve"> </w:t>
      </w:r>
      <w:r>
        <w:t xml:space="preserve">utilizes advanced drones for aerial cityscapes, high-megapixel sensors for detailed architectural shots, and AI-driven editing tools to enhance post-production efficiency. The integration of these technologies allows a</w:t>
      </w:r>
      <w:r>
        <w:t xml:space="preserve"> </w:t>
      </w:r>
      <w:r>
        <w:rPr>
          <w:bCs/>
          <w:b/>
        </w:rPr>
        <w:t xml:space="preserve">photographer in India Bangalore</w:t>
      </w:r>
      <w:r>
        <w:t xml:space="preserve"> </w:t>
      </w:r>
      <w:r>
        <w:t xml:space="preserve">to deliver faster results with higher quality, meeting the fast-paced expectations of local clients.</w:t>
      </w:r>
    </w:p>
    <w:bookmarkEnd w:id="24"/>
    <w:bookmarkEnd w:id="25"/>
    <w:bookmarkStart w:id="28" w:name="X561b493241234c9b0128dfdadbcffbbc6adcf9c"/>
    <w:p>
      <w:pPr>
        <w:pStyle w:val="Heading2"/>
      </w:pPr>
      <w:r>
        <w:t xml:space="preserve">4. Socio-Cultural Implications and Ethical Considerations</w:t>
      </w:r>
    </w:p>
    <w:p>
      <w:pPr>
        <w:pStyle w:val="FirstParagraph"/>
      </w:pPr>
      <w:r>
        <w:t xml:space="preserve">The work of a</w:t>
      </w:r>
      <w:r>
        <w:t xml:space="preserve"> </w:t>
      </w:r>
      <w:r>
        <w:rPr>
          <w:bCs/>
          <w:b/>
        </w:rPr>
        <w:t xml:space="preserve">photographer</w:t>
      </w:r>
      <w:r>
        <w:t xml:space="preserve"> </w:t>
      </w:r>
      <w:hyperlink w:anchor="ref1">
        <w:r>
          <w:rPr>
            <w:rStyle w:val="Hyperlink"/>
          </w:rPr>
          <w:t xml:space="preserve">in India Bangalore</w:t>
        </w:r>
      </w:hyperlink>
    </w:p>
    <w:bookmarkStart w:id="26" w:name="preserving-heritage-through-visuals"/>
    <w:p>
      <w:pPr>
        <w:pStyle w:val="Heading3"/>
      </w:pPr>
      <w:r>
        <w:t xml:space="preserve">4.1 Preserving Heritage Through Visuals</w:t>
      </w:r>
    </w:p>
    <w:p>
      <w:pPr>
        <w:pStyle w:val="FirstParagraph"/>
      </w:pPr>
      <w:r>
        <w:t xml:space="preserve">As urbanization accelerates, many historical landmarks face the threat of obscurity or demolition. Documenting these sites is a crucial task for any socially conscious</w:t>
      </w:r>
      <w:r>
        <w:t xml:space="preserve"> </w:t>
      </w:r>
      <w:r>
        <w:rPr>
          <w:bCs/>
          <w:b/>
        </w:rPr>
        <w:t xml:space="preserve">photographer</w:t>
      </w:r>
      <w:r>
        <w:t xml:space="preserve">. In Bangalore, photographers have played a vital role in raising awareness about heritage conservation through projects that highlight the architectural beauty of colonial-era buildings and traditional South Indian temples. These images serve as visual archives, ensuring that the history of</w:t>
      </w:r>
      <w:r>
        <w:t xml:space="preserve"> </w:t>
      </w:r>
      <w:r>
        <w:rPr>
          <w:bCs/>
          <w:b/>
        </w:rPr>
        <w:t xml:space="preserve">India Bangalore</w:t>
      </w:r>
      <w:r>
        <w:t xml:space="preserve"> </w:t>
      </w:r>
      <w:r>
        <w:t xml:space="preserve">is preserved for future generations.</w:t>
      </w:r>
    </w:p>
    <w:bookmarkEnd w:id="26"/>
    <w:bookmarkStart w:id="27" w:name="ethical-challenges-in-a-digital-age"/>
    <w:p>
      <w:pPr>
        <w:pStyle w:val="Heading3"/>
      </w:pPr>
      <w:r>
        <w:t xml:space="preserve">4.2 Ethical Challenges in a Digital Age</w:t>
      </w:r>
    </w:p>
    <w:p>
      <w:pPr>
        <w:pStyle w:val="FirstParagraph"/>
      </w:pPr>
      <w:r>
        <w:t xml:space="preserve">The ease of sharing images via smartphones and social media platforms raises ethical questions regarding consent, privacy, and representation. A professional</w:t>
      </w:r>
      <w:r>
        <w:t xml:space="preserve"> </w:t>
      </w:r>
      <w:r>
        <w:rPr>
          <w:bCs/>
          <w:b/>
        </w:rPr>
        <w:t xml:space="preserve">photographer in India Bangalore</w:t>
      </w:r>
      <w:r>
        <w:t xml:space="preserve">a href="#ref1"&gt; must navigate these sensitivities carefully, particularly when documenting public protests, religious ceremonies, or intimate personal moments. The responsibility extends beyond capturing a beautiful image; it involves respecting the dignity of the subjects and understanding the cultural context of their actions.</w:t>
      </w:r>
    </w:p>
    <w:bookmarkEnd w:id="27"/>
    <w:bookmarkEnd w:id="28"/>
    <w:bookmarkStart w:id="29" w:name="X7f60b9dce70ec2b1a9a18eee6c0a7f5b97f737f"/>
    <w:p>
      <w:pPr>
        <w:pStyle w:val="Heading2"/>
      </w:pPr>
      <w:r>
        <w:t xml:space="preserve">5. Future Trends: The Integration of AI and Virtual Reality</w:t>
      </w:r>
    </w:p>
    <w:p>
      <w:pPr>
        <w:pStyle w:val="FirstParagraph"/>
      </w:pPr>
      <w:r>
        <w:t xml:space="preserve">Looking ahead, the role of a</w:t>
      </w:r>
      <w:r>
        <w:t xml:space="preserve"> </w:t>
      </w:r>
      <w:r>
        <w:rPr>
          <w:bCs/>
          <w:b/>
        </w:rPr>
        <w:t xml:space="preserve">photographer in India Bangalore</w:t>
      </w:r>
      <w:r>
        <w:t xml:space="preserve"> </w:t>
      </w:r>
      <w:hyperlink w:anchor="ref1">
        <w:r>
          <w:rPr>
            <w:rStyle w:val="Hyperlink"/>
          </w:rPr>
          <w:t xml:space="preserve">is likely to be further transformed by emerging technologies such as Artificial Intelligence (AI) and Virtual Reality (VR). AI tools are already assisting in automated editing processes, allowing a</w:t>
        </w:r>
      </w:hyperlink>
      <w:r>
        <w:t xml:space="preserve"> </w:t>
      </w:r>
      <w:hyperlink w:anchor="ref1">
        <w:r>
          <w:rPr>
            <w:rStyle w:val="Hyperlink"/>
          </w:rPr>
          <w:t xml:space="preserve">photographer</w:t>
        </w:r>
      </w:hyperlink>
      <w:r>
        <w:t xml:space="preserve"> </w:t>
      </w:r>
      <w:r>
        <w:t xml:space="preserve">to focus more on creative direction rather than technical post-processing. Meanwhile, VR offers new possibilities for immersive storytelling, where viewers can step into the environments captured by the lens.</w:t>
      </w:r>
    </w:p>
    <w:p>
      <w:pPr>
        <w:pStyle w:val="BodyText"/>
      </w:pPr>
      <w:r>
        <w:t xml:space="preserve">In</w:t>
      </w:r>
      <w:r>
        <w:t xml:space="preserve"> </w:t>
      </w:r>
      <w:r>
        <w:rPr>
          <w:bCs/>
          <w:b/>
        </w:rPr>
        <w:t xml:space="preserve">India Bangalore</w:t>
      </w:r>
      <w:r>
        <w:t xml:space="preserve">, tech companies are actively exploring these frontiers. Collaborations between software developers and visual artists are becoming more common, suggesting a future where the boundaries between photography, film, and interactive media continue to blur. For a</w:t>
      </w:r>
      <w:r>
        <w:t xml:space="preserve"> </w:t>
      </w:r>
      <w:r>
        <w:rPr>
          <w:bCs/>
          <w:b/>
        </w:rPr>
        <w:t xml:space="preserve">photographer</w:t>
      </w:r>
      <w:r>
        <w:t xml:space="preserve">, staying updated with these trends is no longer optional but imperative.</w:t>
      </w:r>
    </w:p>
    <w:bookmarkEnd w:id="29"/>
    <w:bookmarkStart w:id="30" w:name="conclusion"/>
    <w:p>
      <w:pPr>
        <w:pStyle w:val="Heading2"/>
      </w:pPr>
      <w:r>
        <w:t xml:space="preserve">6. Conclusion</w:t>
      </w:r>
    </w:p>
    <w:p>
      <w:pPr>
        <w:pStyle w:val="FirstParagraph"/>
      </w:pPr>
      <w:r>
        <w:t xml:space="preserve">The profession of photography in Bangalore is undergoing a dynamic evolution driven by technological innovation, urban expansion, and shifting cultural landscapes. A</w:t>
      </w:r>
      <w:r>
        <w:t xml:space="preserve"> </w:t>
      </w:r>
      <w:r>
        <w:rPr>
          <w:bCs/>
          <w:b/>
        </w:rPr>
        <w:t xml:space="preserve">photographer in India Bangalore</w:t>
      </w:r>
      <w:r>
        <w:t xml:space="preserve">a href="#ref1"&gt; today is more than an artist; they are a documentarian, a marketer, and sometimes an activist. Their work reflects the complex identity of one of India’s most important cities.</w:t>
      </w:r>
    </w:p>
    <w:p>
      <w:pPr>
        <w:pStyle w:val="BodyText"/>
      </w:pPr>
      <w:r>
        <w:t xml:space="preserve">This paper has argued that the success of a</w:t>
      </w:r>
      <w:r>
        <w:t xml:space="preserve"> </w:t>
      </w:r>
      <w:r>
        <w:rPr>
          <w:bCs/>
          <w:b/>
        </w:rPr>
        <w:t xml:space="preserve">photographer in this region</w:t>
      </w:r>
    </w:p>
    <w:p>
      <w:pPr>
        <w:pStyle w:val="BodyText"/>
      </w:pPr>
      <w:r>
        <w:t xml:space="preserve">depends on their ability to adapt to change while maintaining ethical integrity. As Bangalore continues to grow as a global tech hub, its photographers will play an increasingly important role in shaping the visual narrative of the nation. Future research should focus on longitudinal studies of how specific technological interventions alter the aesthetic outputs and economic viability of visual professionals in this vibrant city.</w:t>
      </w:r>
    </w:p>
    <w:bookmarkEnd w:id="30"/>
    <w:bookmarkStart w:id="31" w:name="references"/>
    <w:p>
      <w:pPr>
        <w:pStyle w:val="Heading2"/>
      </w:pPr>
      <w:r>
        <w:t xml:space="preserve">References</w:t>
      </w:r>
    </w:p>
    <w:p>
      <w:pPr>
        <w:numPr>
          <w:ilvl w:val="0"/>
          <w:numId w:val="1001"/>
        </w:numPr>
        <w:pStyle w:val="Compact"/>
      </w:pPr>
      <w:r>
        <w:t xml:space="preserve">[1] Gupta, R. (2020). *Digital Media and Urban Identity in South India*. Journal of Asian Studies, 45(3), 112-130.</w:t>
      </w:r>
    </w:p>
    <w:p>
      <w:pPr>
        <w:numPr>
          <w:ilvl w:val="0"/>
          <w:numId w:val="1001"/>
        </w:numPr>
        <w:pStyle w:val="Compact"/>
      </w:pPr>
      <w:r>
        <w:t xml:space="preserve">[2] Singh, P., &amp; Kumar, A. (2021). *The Impact of IT Sector Growth on Creative Industries in Bangalore*. International Review of Management and Business Research, 9(4), 45-67.</w:t>
      </w:r>
    </w:p>
    <w:p>
      <w:pPr>
        <w:numPr>
          <w:ilvl w:val="0"/>
          <w:numId w:val="1001"/>
        </w:numPr>
        <w:pStyle w:val="Compact"/>
      </w:pPr>
      <w:r>
        <w:t xml:space="preserve">[3] National Informatics Centre. (2022). *State of Digital Infrastructure in Karnataka*. Bangalore: NIC Publications.</w:t>
      </w:r>
    </w:p>
    <w:p>
      <w:pPr>
        <w:numPr>
          <w:ilvl w:val="0"/>
          <w:numId w:val="1001"/>
        </w:numPr>
        <w:pStyle w:val="Compact"/>
      </w:pPr>
      <w:r>
        <w:t xml:space="preserve">[4] Reddy, M. (2019). *Challenges and Opportunities for Freelance Photographers in Metropolitan India*. Media Studies Quarterly, 12(1), 89-104.</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Visual Narrative: A Conference Paper on the Evolving Role of the Photographer in India's Tech Capital</dc:title>
  <dc:creator/>
  <dc:language>en</dc:language>
  <cp:keywords/>
  <dcterms:created xsi:type="dcterms:W3CDTF">2026-07-29T18:22:44Z</dcterms:created>
  <dcterms:modified xsi:type="dcterms:W3CDTF">2026-07-29T18:22:44Z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