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37" w:name="Xdcb1833cc38c58a53cda6df594abe8a98d298c1"/>
    <w:p>
      <w:pPr>
        <w:pStyle w:val="Heading1"/>
      </w:pPr>
      <w:r>
        <w:t xml:space="preserve">The Visual Narrative: Evolving Roles of the Professional Photographer in the Context of India New Delhi</w:t>
      </w:r>
    </w:p>
    <w:p>
      <w:pPr>
        <w:pStyle w:val="FirstParagraph"/>
      </w:pPr>
      <w:r>
        <w:rPr>
          <w:bCs/>
          <w:b/>
        </w:rPr>
        <w:t xml:space="preserve">Preliminary Research Paper Submission</w:t>
      </w:r>
    </w:p>
    <w:p>
      <w:pPr>
        <w:pStyle w:val="BodyText"/>
      </w:pPr>
      <w:r>
        <w:rPr>
          <w:iCs/>
          <w:i/>
        </w:rPr>
        <w:t xml:space="preserve">School of Visual Arts and Media Studies, New Delhi University</w:t>
      </w:r>
    </w:p>
    <w:bookmarkStart w:id="20" w:name="abstract"/>
    <w:p>
      <w:pPr>
        <w:pStyle w:val="Heading3"/>
      </w:pPr>
      <w:r>
        <w:t xml:space="preserve">Abstract</w:t>
      </w:r>
    </w:p>
    <w:p>
      <w:pPr>
        <w:pStyle w:val="FirstParagraph"/>
      </w:pPr>
      <w:r>
        <w:t xml:space="preserve">This paper examines the multifaceted role of the modern photographer within the dynamic socio-cultural landscape of India New Delhi. As the capital city serves as a microcosm of India’s rapid digital transformation, traditional photography techniques are merging with contemporary digital storytelling. This study explores how a photographer in this specific geographic and cultural context navigates commercial demands, artistic expression, and social documentation. By analyzing case studies from various sectors—including fashion, politics, and street photography—this paper argues that the photographer is no longer merely an observer but an active participant in shaping the national narrative of India New Delhi.</w:t>
      </w:r>
    </w:p>
    <w:bookmarkEnd w:id="20"/>
    <w:bookmarkStart w:id="21" w:name="introduction"/>
    <w:p>
      <w:pPr>
        <w:pStyle w:val="Heading2"/>
      </w:pPr>
      <w:r>
        <w:t xml:space="preserve">1. Introduction</w:t>
      </w:r>
    </w:p>
    <w:p>
      <w:pPr>
        <w:pStyle w:val="FirstParagraph"/>
      </w:pPr>
      <w:r>
        <w:t xml:space="preserve">In the 21st century, visual media has become the primary vehicle for communication, information dissemination, and cultural preservation. Within this global shift, India New Delhi stands as a unique hub where ancient traditions collide with hyper-modernity. It is a city of contrasts, where colonial architecture houses bustling tech startups and vibrant street culture coexists with high-end corporate hubs. Central to documenting this complex tapestry is the</w:t>
      </w:r>
      <w:r>
        <w:t xml:space="preserve"> </w:t>
      </w:r>
      <w:r>
        <w:rPr>
          <w:bCs/>
          <w:b/>
        </w:rPr>
        <w:t xml:space="preserve">Photographer</w:t>
      </w:r>
      <w:r>
        <w:t xml:space="preserve">. However, the definition of what it means to be a professional</w:t>
      </w:r>
      <w:r>
        <w:t xml:space="preserve"> </w:t>
      </w:r>
      <w:r>
        <w:rPr>
          <w:bCs/>
          <w:b/>
        </w:rPr>
        <w:t xml:space="preserve">Photographer</w:t>
      </w:r>
      <w:r>
        <w:t xml:space="preserve"> </w:t>
      </w:r>
      <w:r>
        <w:t xml:space="preserve">in this region has evolved significantly over the last decade.</w:t>
      </w:r>
    </w:p>
    <w:p>
      <w:pPr>
        <w:pStyle w:val="BodyText"/>
      </w:pPr>
      <w:r>
        <w:t xml:space="preserve">This conference paper aims to dissect the current status of photography in India New Delhi. It investigates how local practitioners adapt their craft to serve diverse clients ranging from government entities to international fashion brands. The study posits that being a</w:t>
      </w:r>
      <w:r>
        <w:t xml:space="preserve"> </w:t>
      </w:r>
      <w:r>
        <w:rPr>
          <w:bCs/>
          <w:b/>
        </w:rPr>
        <w:t xml:space="preserve">Photographer</w:t>
      </w:r>
      <w:r>
        <w:t xml:space="preserve"> </w:t>
      </w:r>
      <w:r>
        <w:t xml:space="preserve">in India New Delhi requires not only technical proficiency but also deep cultural literacy and social intelligence.</w:t>
      </w:r>
    </w:p>
    <w:bookmarkEnd w:id="21"/>
    <w:bookmarkStart w:id="24" w:name="X552fa526ac3c5a6dcf692d8c1abe557272f4ab9"/>
    <w:p>
      <w:pPr>
        <w:pStyle w:val="Heading2"/>
      </w:pPr>
      <w:r>
        <w:t xml:space="preserve">2. The Socio-Cultural Landscape of India New Delhi</w:t>
      </w:r>
    </w:p>
    <w:p>
      <w:pPr>
        <w:pStyle w:val="FirstParagraph"/>
      </w:pPr>
      <w:r>
        <w:t xml:space="preserve">To understand the role of the photographer, one must first understand the environment. India New Delhi is characterized by its intense diversity. It is home to people from every state in India, each bringing distinct languages, festivals, and visual aesthetics. For a</w:t>
      </w:r>
      <w:r>
        <w:t xml:space="preserve"> </w:t>
      </w:r>
      <w:r>
        <w:rPr>
          <w:bCs/>
          <w:b/>
        </w:rPr>
        <w:t xml:space="preserve">Photographer</w:t>
      </w:r>
      <w:r>
        <w:t xml:space="preserve">, this diversity presents both a challenge and an opportunity.</w:t>
      </w:r>
    </w:p>
    <w:bookmarkStart w:id="22" w:name="X5f54ffeb5188e3522eaf10facb2b1c2bc0d9d01"/>
    <w:p>
      <w:pPr>
        <w:pStyle w:val="Heading3"/>
      </w:pPr>
      <w:r>
        <w:t xml:space="preserve">2.1 The Intersection of Tradition and Modernity</w:t>
      </w:r>
    </w:p>
    <w:p>
      <w:pPr>
        <w:pStyle w:val="FirstParagraph"/>
      </w:pPr>
      <w:r>
        <w:t xml:space="preserve">In neighborhoods like Chandni Chowk or Paharganj, the energy is raw and chaotic. A skilled</w:t>
      </w:r>
      <w:r>
        <w:t xml:space="preserve"> </w:t>
      </w:r>
      <w:r>
        <w:rPr>
          <w:bCs/>
          <w:b/>
        </w:rPr>
        <w:t xml:space="preserve">Photographer</w:t>
      </w:r>
      <w:r>
        <w:t xml:space="preserve"> </w:t>
      </w:r>
      <w:r>
        <w:t xml:space="preserve">here must possess the agility to capture fleeting moments amidst congestion. Conversely, in areas like Lutyens’ Delhi or Cyber Hub in Gurgaon (part of the National Capital Region), the aesthetic shifts towards sleek minimalism and corporate branding. The ability of a</w:t>
      </w:r>
      <w:r>
        <w:t xml:space="preserve"> </w:t>
      </w:r>
      <w:r>
        <w:rPr>
          <w:bCs/>
          <w:b/>
        </w:rPr>
        <w:t xml:space="preserve">Photographer</w:t>
      </w:r>
      <w:r>
        <w:t xml:space="preserve"> </w:t>
      </w:r>
      <w:r>
        <w:t xml:space="preserve">to switch between these vastly different visual languages is crucial for success in India New Delhi.</w:t>
      </w:r>
    </w:p>
    <w:bookmarkEnd w:id="22"/>
    <w:bookmarkStart w:id="23" w:name="the-political-visual-economy"/>
    <w:p>
      <w:pPr>
        <w:pStyle w:val="Heading3"/>
      </w:pPr>
      <w:r>
        <w:t xml:space="preserve">2.2 The Political Visual Economy</w:t>
      </w:r>
    </w:p>
    <w:p>
      <w:pPr>
        <w:pStyle w:val="FirstParagraph"/>
      </w:pPr>
      <w:r>
        <w:t xml:space="preserve">New Delhi is the political heart of India. Consequently, there is a high demand for political photography that goes beyond mere documentation. It involves staging, narrative control, and symbolic representation. The</w:t>
      </w:r>
      <w:r>
        <w:t xml:space="preserve"> </w:t>
      </w:r>
      <w:r>
        <w:rPr>
          <w:bCs/>
          <w:b/>
        </w:rPr>
        <w:t xml:space="preserve">Photographer</w:t>
      </w:r>
      <w:r>
        <w:t xml:space="preserve"> </w:t>
      </w:r>
      <w:r>
        <w:t xml:space="preserve">in this sphere often acts as a propaganda tool or a critical observer, depending on their affiliation and ethical stance. This aspect highlights the power dynamics inherent in visual media within the capital.</w:t>
      </w:r>
    </w:p>
    <w:bookmarkEnd w:id="23"/>
    <w:bookmarkEnd w:id="24"/>
    <w:bookmarkStart w:id="27" w:name="X46b63517eaa10315dceaa1598ca98610dc667c3"/>
    <w:p>
      <w:pPr>
        <w:pStyle w:val="Heading2"/>
      </w:pPr>
      <w:r>
        <w:t xml:space="preserve">3. Commercial Photography: The Fashion and Advertising Industry</w:t>
      </w:r>
    </w:p>
    <w:p>
      <w:pPr>
        <w:pStyle w:val="FirstParagraph"/>
      </w:pPr>
      <w:r>
        <w:t xml:space="preserve">The fashion industry in India New Delhi has seen exponential growth, driven by a rising middle class with disposable income and a growing interest in global trends. The</w:t>
      </w:r>
      <w:r>
        <w:t xml:space="preserve"> </w:t>
      </w:r>
      <w:r>
        <w:rPr>
          <w:bCs/>
          <w:b/>
        </w:rPr>
        <w:t xml:space="preserve">Photographer</w:t>
      </w:r>
      <w:r>
        <w:t xml:space="preserve"> </w:t>
      </w:r>
      <w:r>
        <w:t xml:space="preserve">plays a pivotal role here, translating designers' visions into compelling visual stories.</w:t>
      </w:r>
    </w:p>
    <w:bookmarkStart w:id="25" w:name="bridging-global-and-local-aesthetics"/>
    <w:p>
      <w:pPr>
        <w:pStyle w:val="Heading3"/>
      </w:pPr>
      <w:r>
        <w:t xml:space="preserve">3.1 Bridging Global and Local Aesthetics</w:t>
      </w:r>
    </w:p>
    <w:p>
      <w:pPr>
        <w:pStyle w:val="FirstParagraph"/>
      </w:pPr>
      <w:r>
        <w:t xml:space="preserve">Fashion shoots in India New Delhi often blend Western styling with Indian textiles and motifs. A contemporary</w:t>
      </w:r>
      <w:r>
        <w:t xml:space="preserve"> </w:t>
      </w:r>
      <w:r>
        <w:rPr>
          <w:bCs/>
          <w:b/>
        </w:rPr>
        <w:t xml:space="preserve">Photographer</w:t>
      </w:r>
      <w:r>
        <w:t xml:space="preserve"> </w:t>
      </w:r>
      <w:r>
        <w:t xml:space="preserve">must understand the nuances of fabrics like silk, cotton, and brocade, as well as the cultural significance of jewelry and makeup. This requires a collaborative effort between the photographer, stylist, art director, and model. The result is often a hybrid aesthetic that appeals to both domestic audiences seeking rootedness and international markets looking for exoticism.</w:t>
      </w:r>
    </w:p>
    <w:bookmarkEnd w:id="25"/>
    <w:bookmarkStart w:id="26" w:name="digital-transformation-in-advertising"/>
    <w:p>
      <w:pPr>
        <w:pStyle w:val="Heading3"/>
      </w:pPr>
      <w:r>
        <w:t xml:space="preserve">3.2 Digital Transformation in Advertising</w:t>
      </w:r>
    </w:p>
    <w:p>
      <w:pPr>
        <w:pStyle w:val="FirstParagraph"/>
      </w:pPr>
      <w:r>
        <w:t xml:space="preserve">The rise of social media platforms has changed how advertising photography is consumed in India New Delhi. Images are no longer static; they are part of a dynamic digital ecosystem. The modern</w:t>
      </w:r>
      <w:r>
        <w:t xml:space="preserve"> </w:t>
      </w:r>
      <w:r>
        <w:rPr>
          <w:bCs/>
          <w:b/>
        </w:rPr>
        <w:t xml:space="preserve">Photographer</w:t>
      </w:r>
      <w:r>
        <w:t xml:space="preserve"> </w:t>
      </w:r>
      <w:r>
        <w:t xml:space="preserve">must be proficient not only in shooting but also in post-production techniques that cater to mobile-first viewing experiences. High-resolution prints remain important for billboards and magazines, but the majority of engagement happens on digital screens, requiring adjustments in lighting, composition, and color grading.</w:t>
      </w:r>
    </w:p>
    <w:bookmarkEnd w:id="26"/>
    <w:bookmarkEnd w:id="27"/>
    <w:bookmarkStart w:id="30" w:name="X89ea055ddc6b6a8be74e7a5cb2fa13048c3052b"/>
    <w:p>
      <w:pPr>
        <w:pStyle w:val="Heading2"/>
      </w:pPr>
      <w:r>
        <w:t xml:space="preserve">4. Documentary Photography: Social Commentary and Preservation</w:t>
      </w:r>
    </w:p>
    <w:p>
      <w:pPr>
        <w:pStyle w:val="FirstParagraph"/>
      </w:pPr>
      <w:r>
        <w:t xml:space="preserve">Beyond commerce, there is a growing movement of documentary photographers in India New Delhi who focus on social issues. These artists use their cameras to highlight inequality, environmental concerns, and human rights violations.</w:t>
      </w:r>
    </w:p>
    <w:bookmarkStart w:id="28" w:name="urban-decay-vs.-urban-development"/>
    <w:p>
      <w:pPr>
        <w:pStyle w:val="Heading3"/>
      </w:pPr>
      <w:r>
        <w:t xml:space="preserve">4.1 Urban Decay vs. Urban Development</w:t>
      </w:r>
    </w:p>
    <w:p>
      <w:pPr>
        <w:pStyle w:val="FirstParagraph"/>
      </w:pPr>
      <w:r>
        <w:t xml:space="preserve">New Delhi is undergoing massive infrastructure changes, from the expansion of the metro system to the demolition of old neighborhoods. The</w:t>
      </w:r>
      <w:r>
        <w:t xml:space="preserve"> </w:t>
      </w:r>
      <w:r>
        <w:rPr>
          <w:bCs/>
          <w:b/>
        </w:rPr>
        <w:t xml:space="preserve">Photographer</w:t>
      </w:r>
      <w:r>
        <w:t xml:space="preserve"> </w:t>
      </w:r>
      <w:r>
        <w:t xml:space="preserve">in this context serves as a historian, preserving images of places and people that may soon disappear. This form of photography acts as a counter-narrative to official government narratives, providing a ground-level view of development.</w:t>
      </w:r>
    </w:p>
    <w:bookmarkEnd w:id="28"/>
    <w:bookmarkStart w:id="29" w:name="ethical-considerations"/>
    <w:p>
      <w:pPr>
        <w:pStyle w:val="Heading3"/>
      </w:pPr>
      <w:r>
        <w:t xml:space="preserve">4.2 Ethical Considerations</w:t>
      </w:r>
    </w:p>
    <w:p>
      <w:pPr>
        <w:pStyle w:val="FirstParagraph"/>
      </w:pPr>
      <w:r>
        <w:t xml:space="preserve">The role of the</w:t>
      </w:r>
      <w:r>
        <w:t xml:space="preserve"> </w:t>
      </w:r>
      <w:r>
        <w:rPr>
          <w:bCs/>
          <w:b/>
        </w:rPr>
        <w:t xml:space="preserve">Photographer</w:t>
      </w:r>
      <w:r>
        <w:t xml:space="preserve"> </w:t>
      </w:r>
      <w:r>
        <w:t xml:space="preserve">in documentary work raises significant ethical questions. Who owns the image? Is exploitation taking place when photographing vulnerable populations? In India New Delhi, where poverty exists alongside extreme wealth, these questions are particularly pressing. Professional bodies and academic institutions are increasingly emphasizing ethics curricula for photography students to address these challenges.</w:t>
      </w:r>
    </w:p>
    <w:bookmarkEnd w:id="29"/>
    <w:bookmarkEnd w:id="30"/>
    <w:bookmarkStart w:id="32" w:name="Xac8dd5fa1bb4ed8f98d212b801435bf6340a146"/>
    <w:p>
      <w:pPr>
        <w:pStyle w:val="Heading2"/>
      </w:pPr>
      <w:r>
        <w:t xml:space="preserve">5. The Impact of Technology on the Photographer’s Craft</w:t>
      </w:r>
    </w:p>
    <w:p>
      <w:pPr>
        <w:pStyle w:val="FirstParagraph"/>
      </w:pPr>
      <w:r>
        <w:t xml:space="preserve">The accessibility of high-quality cameras and smartphones has democratized image-making in India New Delhi. While this has led to an oversaturation of content, it has also empowered amateur photographers to enter professional spaces. However, a professional</w:t>
      </w:r>
      <w:r>
        <w:t xml:space="preserve"> </w:t>
      </w:r>
      <w:r>
        <w:rPr>
          <w:bCs/>
          <w:b/>
        </w:rPr>
        <w:t xml:space="preserve">Photographer</w:t>
      </w:r>
      <w:r>
        <w:t xml:space="preserve"> </w:t>
      </w:r>
      <w:r>
        <w:t xml:space="preserve">distinguishes themselves through consistency, branding, and advanced technical skills that consumer-grade equipment cannot replicate.</w:t>
      </w:r>
    </w:p>
    <w:bookmarkStart w:id="31" w:name="ai-and-automation"/>
    <w:p>
      <w:pPr>
        <w:pStyle w:val="Heading3"/>
      </w:pPr>
      <w:r>
        <w:t xml:space="preserve">5.1 AI and Automation</w:t>
      </w:r>
    </w:p>
    <w:p>
      <w:pPr>
        <w:pStyle w:val="FirstParagraph"/>
      </w:pPr>
      <w:r>
        <w:t xml:space="preserve">The emergence of Artificial Intelligence (AI) in image editing and generation poses both threats and opportunities for the</w:t>
      </w:r>
      <w:r>
        <w:t xml:space="preserve"> </w:t>
      </w:r>
      <w:r>
        <w:rPr>
          <w:bCs/>
          <w:b/>
        </w:rPr>
        <w:t xml:space="preserve">Photographer</w:t>
      </w:r>
      <w:r>
        <w:t xml:space="preserve">. In India New Delhi, where cost-efficiency is paramount in many commercial projects, clients may turn to AI for quick edits. Professional photographers must therefore adapt by offering services that AI cannot easily replicate, such as complex lighting setups on location or nuanced emotional direction during portraits.</w:t>
      </w:r>
    </w:p>
    <w:bookmarkEnd w:id="31"/>
    <w:bookmarkEnd w:id="32"/>
    <w:bookmarkStart w:id="34" w:name="challenges-and-future-directions"/>
    <w:p>
      <w:pPr>
        <w:pStyle w:val="Heading2"/>
      </w:pPr>
      <w:r>
        <w:t xml:space="preserve">6. Challenges and Future Directions</w:t>
      </w:r>
    </w:p>
    <w:p>
      <w:pPr>
        <w:pStyle w:val="FirstParagraph"/>
      </w:pPr>
      <w:r>
        <w:t xml:space="preserve">The profession of a</w:t>
      </w:r>
      <w:r>
        <w:t xml:space="preserve"> </w:t>
      </w:r>
      <w:r>
        <w:rPr>
          <w:bCs/>
          <w:b/>
        </w:rPr>
        <w:t xml:space="preserve">Photographer</w:t>
      </w:r>
      <w:r>
        <w:t xml:space="preserve"> </w:t>
      </w:r>
      <w:r>
        <w:t xml:space="preserve">in India New Delhi faces several hurdles. Intellectual property rights are often poorly enforced, leading to widespread piracy of images. Additionally, the gig economy model prevalent in the city means that many photographers lack job security or benefits.</w:t>
      </w:r>
    </w:p>
    <w:bookmarkStart w:id="33" w:name="building-professional-infrastructure"/>
    <w:p>
      <w:pPr>
        <w:pStyle w:val="Heading3"/>
      </w:pPr>
      <w:r>
        <w:t xml:space="preserve">6.1 Building Professional Infrastructure</w:t>
      </w:r>
    </w:p>
    <w:p>
      <w:pPr>
        <w:pStyle w:val="FirstParagraph"/>
      </w:pPr>
      <w:r>
        <w:t xml:space="preserve">To address these issues, there is a need for stronger industry associations and legal frameworks that protect the rights of photographers. Educational institutions in India New Delhi are also playing a crucial role by integrating business management and legal education into their photography programs.</w:t>
      </w:r>
    </w:p>
    <w:bookmarkEnd w:id="33"/>
    <w:bookmarkEnd w:id="34"/>
    <w:bookmarkStart w:id="35" w:name="conclusion"/>
    <w:p>
      <w:pPr>
        <w:pStyle w:val="Heading2"/>
      </w:pPr>
      <w:r>
        <w:t xml:space="preserve">7. Conclusion</w:t>
      </w:r>
    </w:p>
    <w:p>
      <w:pPr>
        <w:pStyle w:val="FirstParagraph"/>
      </w:pPr>
      <w:r>
        <w:t xml:space="preserve">In conclusion, the role of the</w:t>
      </w:r>
      <w:r>
        <w:t xml:space="preserve"> </w:t>
      </w:r>
      <w:r>
        <w:rPr>
          <w:bCs/>
          <w:b/>
        </w:rPr>
        <w:t xml:space="preserve">Photographer</w:t>
      </w:r>
      <w:r>
        <w:t xml:space="preserve"> </w:t>
      </w:r>
      <w:r>
        <w:t xml:space="preserve">in India New Delhi is more critical than ever. It is a profession that sits at the intersection of art, commerce, politics, and social justice. As India continues to rise as a global power, its capital city serves as a lens through which the world views its complexity. The</w:t>
      </w:r>
      <w:r>
        <w:t xml:space="preserve"> </w:t>
      </w:r>
      <w:r>
        <w:rPr>
          <w:bCs/>
          <w:b/>
        </w:rPr>
        <w:t xml:space="preserve">Photographer</w:t>
      </w:r>
      <w:r>
        <w:t xml:space="preserve"> </w:t>
      </w:r>
      <w:r>
        <w:t xml:space="preserve">captures this complexity, preserving moments that define an era.</w:t>
      </w:r>
    </w:p>
    <w:p>
      <w:pPr>
        <w:pStyle w:val="BodyText"/>
      </w:pPr>
      <w:r>
        <w:t xml:space="preserve">The future of photography in this region depends on the ability of practitioners to adapt to technological changes while maintaining ethical standards and cultural sensitivity. By embracing their role as visual storytellers, photographers in India New Delhi contribute not only to the commercial vibrancy of the city but also to its historical and social record. As we look forward, it is essential that support systems are strengthened to ensure that the</w:t>
      </w:r>
      <w:r>
        <w:t xml:space="preserve"> </w:t>
      </w:r>
      <w:r>
        <w:rPr>
          <w:bCs/>
          <w:b/>
        </w:rPr>
        <w:t xml:space="preserve">Photographer</w:t>
      </w:r>
      <w:r>
        <w:t xml:space="preserve"> </w:t>
      </w:r>
      <w:r>
        <w:t xml:space="preserve">remains a respected and sustainable profession in this dynamic urban landscape.</w:t>
      </w:r>
    </w:p>
    <w:bookmarkEnd w:id="35"/>
    <w:bookmarkStart w:id="36" w:name="references"/>
    <w:p>
      <w:pPr>
        <w:pStyle w:val="Heading2"/>
      </w:pPr>
      <w:r>
        <w:t xml:space="preserve">References</w:t>
      </w:r>
    </w:p>
    <w:p>
      <w:pPr>
        <w:numPr>
          <w:ilvl w:val="0"/>
          <w:numId w:val="1001"/>
        </w:numPr>
        <w:pStyle w:val="Compact"/>
      </w:pPr>
      <w:r>
        <w:t xml:space="preserve">Singh, R. (2021). *Visualizing Power: Politics of Image in New Delhi*. Journal of Indian Media Studies.</w:t>
      </w:r>
    </w:p>
    <w:p>
      <w:pPr>
        <w:numPr>
          <w:ilvl w:val="0"/>
          <w:numId w:val="1001"/>
        </w:numPr>
        <w:pStyle w:val="Compact"/>
      </w:pPr>
      <w:r>
        <w:t xml:space="preserve">Gupta, A. &amp; Kumar, S. (2022). *Digital Transformation in the Fashion Industry: The Role of Photography*. Delhi Business Review.</w:t>
      </w:r>
    </w:p>
    <w:p>
      <w:pPr>
        <w:numPr>
          <w:ilvl w:val="0"/>
          <w:numId w:val="1001"/>
        </w:numPr>
        <w:pStyle w:val="Compact"/>
      </w:pPr>
      <w:r>
        <w:t xml:space="preserve">National Capital Region Urban Development Authority Reports on Infrastructure and Social Change (2019-2023).</w:t>
      </w:r>
    </w:p>
    <w:p>
      <w:pPr>
        <w:numPr>
          <w:ilvl w:val="0"/>
          <w:numId w:val="1001"/>
        </w:numPr>
        <w:pStyle w:val="Compact"/>
      </w:pPr>
      <w:r>
        <w:t xml:space="preserve">Patel, L. (2023). *Ethics in Documentary Photography: Case Studies from Urban India*. Mumbai: Visual Arts Press.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Evolving Roles of the Professional Photographer in the Context of India New Delhi</dc:title>
  <dc:creator/>
  <dc:language>en</dc:language>
  <cp:keywords/>
  <dcterms:created xsi:type="dcterms:W3CDTF">2026-07-29T17:01:23Z</dcterms:created>
  <dcterms:modified xsi:type="dcterms:W3CDTF">2026-07-29T17:01:23Z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