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Conference</w:t>
      </w:r>
      <w:r>
        <w:t xml:space="preserve"> </w:t>
      </w:r>
      <w:r>
        <w:t xml:space="preserve">Paper</w:t>
      </w:r>
    </w:p>
    <w:bookmarkStart w:id="29" w:name="X7d6cba36ed6f140eda0eeecd167c6571fb14fb7"/>
    <w:p>
      <w:pPr>
        <w:pStyle w:val="Heading1"/>
      </w:pPr>
      <w:r>
        <w:t xml:space="preserve">The Evolving Role of the Physiotherapist in United Arab Emirates Dubai: A Conference Paper</w:t>
      </w:r>
    </w:p>
    <w:bookmarkStart w:id="20" w:name="abstract"/>
    <w:p>
      <w:pPr>
        <w:pStyle w:val="Heading2"/>
      </w:pPr>
      <w:r>
        <w:t xml:space="preserve">Abstract</w:t>
      </w:r>
    </w:p>
    <w:p>
      <w:pPr>
        <w:pStyle w:val="FirstParagraph"/>
      </w:pPr>
      <w:r>
        <w:t xml:space="preserve">The landscape of healthcare in the</w:t>
      </w:r>
      <w:r>
        <w:t xml:space="preserve"> </w:t>
      </w:r>
      <w:r>
        <w:rPr>
          <w:bCs/>
          <w:b/>
        </w:rPr>
        <w:t xml:space="preserve">United Arab Emirates Dubai</w:t>
      </w:r>
      <w:r>
        <w:t xml:space="preserve"> </w:t>
      </w:r>
      <w:r>
        <w:t xml:space="preserve">is undergoing a profound transformation, driven by rapid urbanization, an aging population, and a national shift toward preventive health measures. Within this dynamic environment, the</w:t>
      </w:r>
      <w:r>
        <w:t xml:space="preserve"> </w:t>
      </w:r>
      <w:r>
        <w:rPr>
          <w:bCs/>
          <w:b/>
        </w:rPr>
        <w:t xml:space="preserve">Physiotherapist</w:t>
      </w:r>
      <w:r>
        <w:t xml:space="preserve"> </w:t>
      </w:r>
      <w:r>
        <w:t xml:space="preserve">has transitioned from a rehabilitation support role to a critical pillar of primary and specialized healthcare. This paper explores the multifaceted responsibilities of the</w:t>
      </w:r>
      <w:r>
        <w:t xml:space="preserve"> </w:t>
      </w:r>
      <w:r>
        <w:rPr>
          <w:bCs/>
          <w:b/>
        </w:rPr>
        <w:t xml:space="preserve">Physiotherapist</w:t>
      </w:r>
      <w:r>
        <w:t xml:space="preserve">, emphasizing their indispensable contribution to public health initiatives in</w:t>
      </w:r>
      <w:r>
        <w:t xml:space="preserve"> </w:t>
      </w:r>
      <w:r>
        <w:rPr>
          <w:bCs/>
          <w:b/>
        </w:rPr>
        <w:t xml:space="preserve">United Arab Emirates Dubai</w:t>
      </w:r>
      <w:r>
        <w:t xml:space="preserve">. By analyzing current clinical practices, regulatory frameworks, and community outreach programs, this document highlights how advanced physiotherapy interventions are addressing chronic disease management, post-surgical recovery, and sports-related injuries. The findings suggest that integrating the</w:t>
      </w:r>
      <w:r>
        <w:t xml:space="preserve"> </w:t>
      </w:r>
      <w:r>
        <w:rPr>
          <w:bCs/>
          <w:b/>
        </w:rPr>
        <w:t xml:space="preserve">Physiotherapist</w:t>
      </w:r>
      <w:r>
        <w:t xml:space="preserve"> </w:t>
      </w:r>
      <w:r>
        <w:t xml:space="preserve">more deeply into primary care systems in</w:t>
      </w:r>
      <w:r>
        <w:t xml:space="preserve"> </w:t>
      </w:r>
      <w:r>
        <w:rPr>
          <w:bCs/>
          <w:b/>
        </w:rPr>
        <w:t xml:space="preserve">United Arab Emirates Dubai</w:t>
      </w:r>
      <w:r>
        <w:t xml:space="preserve"> </w:t>
      </w:r>
      <w:r>
        <w:t xml:space="preserve">significantly improves patient outcomes and reduces long-term healthcare costs.</w:t>
      </w:r>
    </w:p>
    <w:bookmarkEnd w:id="20"/>
    <w:p>
      <w:pPr>
        <w:pStyle w:val="BodyText"/>
      </w:pPr>
      <w:r>
        <w:rPr>
          <w:iCs/>
          <w:i/>
        </w:rPr>
        <w:t xml:space="preserve">This document is presented for the International Conference on Healthcare Innovation, focusing on regional developments in the Middle East.</w:t>
      </w:r>
    </w:p>
    <w:bookmarkStart w:id="21" w:name="X63b8ab514d8504fb23a6ecef2b041ea9d0b0a66"/>
    <w:p>
      <w:pPr>
        <w:pStyle w:val="Heading2"/>
      </w:pPr>
      <w:r>
        <w:t xml:space="preserve">1. Introduction: The Context of Modern Healthcare in United Arab Emirates Dubai</w:t>
      </w:r>
    </w:p>
    <w:p>
      <w:pPr>
        <w:pStyle w:val="FirstParagraph"/>
      </w:pPr>
      <w:r>
        <w:t xml:space="preserve">The</w:t>
      </w:r>
      <w:r>
        <w:t xml:space="preserve"> </w:t>
      </w:r>
      <w:r>
        <w:rPr>
          <w:bCs/>
          <w:b/>
        </w:rPr>
        <w:t xml:space="preserve">United Arab Emirates Dubai</w:t>
      </w:r>
      <w:r>
        <w:t xml:space="preserve"> </w:t>
      </w:r>
      <w:r>
        <w:t xml:space="preserve">has positioned itself as a global hub for medical tourism and advanced healthcare services.</w:t>
      </w:r>
    </w:p>
    <w:p>
      <w:pPr>
        <w:pStyle w:val="BodyText"/>
      </w:pPr>
      <w:r>
        <w:t xml:space="preserve">The vision of the</w:t>
      </w:r>
      <w:r>
        <w:t xml:space="preserve"> </w:t>
      </w:r>
      <w:r>
        <w:rPr>
          <w:bCs/>
          <w:b/>
        </w:rPr>
        <w:t xml:space="preserve">United Arab Emirates Dubai</w:t>
      </w:r>
      <w:r>
        <w:t xml:space="preserve">, encapsulated in its "Dubai Health Strategy 2021" (and subsequent iterations), emphasizes accessibility, quality, and innovation. Central to this strategy is the recognition that health is not merely the absence of disease but a state of complete physical, mental, and social well-being. In this context,</w:t>
      </w:r>
      <w:r>
        <w:t xml:space="preserve"> </w:t>
      </w:r>
      <w:r>
        <w:t xml:space="preserve">the</w:t>
      </w:r>
      <w:r>
        <w:t xml:space="preserve"> </w:t>
      </w:r>
      <w:r>
        <w:rPr>
          <w:bCs/>
          <w:b/>
        </w:rPr>
        <w:t xml:space="preserve">Physiotherapist</w:t>
      </w:r>
    </w:p>
    <w:p>
      <w:pPr>
        <w:pStyle w:val="BodyText"/>
      </w:pPr>
      <w:r>
        <w:t xml:space="preserve">has emerged as a key professional capable of delivering holistic care.</w:t>
      </w:r>
    </w:p>
    <w:p>
      <w:pPr>
        <w:pStyle w:val="BodyText"/>
      </w:pPr>
      <w:r>
        <w:t xml:space="preserve">The</w:t>
      </w:r>
      <w:r>
        <w:t xml:space="preserve"> </w:t>
      </w:r>
      <w:r>
        <w:rPr>
          <w:bCs/>
          <w:b/>
        </w:rPr>
        <w:t xml:space="preserve">Physiotherapist</w:t>
      </w:r>
      <w:r>
        <w:t xml:space="preserve"> </w:t>
      </w:r>
      <w:r>
        <w:t xml:space="preserve">plays a pivotal role in bridging the gap between acute medical intervention and long-term functional independence. As the demographics of</w:t>
      </w:r>
    </w:p>
    <w:p>
      <w:pPr>
        <w:pStyle w:val="BodyText"/>
      </w:pPr>
      <w:r>
        <w:t xml:space="preserve">United Arab Emirates Dubai</w:t>
      </w:r>
    </w:p>
    <w:p>
      <w:pPr>
        <w:pStyle w:val="BodyText"/>
      </w:pPr>
      <w:r>
        <w:t xml:space="preserve"> </w:t>
      </w:r>
      <w:r>
        <w:t xml:space="preserve">shift, with increasing rates of lifestyle-related diseases such as obesity, diabetes, and cardiovascular conditions,</w:t>
      </w:r>
    </w:p>
    <w:p>
      <w:pPr>
        <w:pStyle w:val="BodyText"/>
      </w:pPr>
      <w:r>
        <w:t xml:space="preserve">The demand for specialized physiotherapy services has surged.</w:t>
      </w:r>
    </w:p>
    <w:p>
      <w:pPr>
        <w:pStyle w:val="BodyText"/>
      </w:pPr>
      <w:r>
        <w:t xml:space="preserve">The modern</w:t>
      </w:r>
      <w:r>
        <w:t xml:space="preserve"> </w:t>
      </w:r>
      <w:r>
        <w:rPr>
          <w:bCs/>
          <w:b/>
        </w:rPr>
        <w:t xml:space="preserve">Physiotherapist</w:t>
      </w:r>
    </w:p>
    <w:bookmarkEnd w:id="21"/>
    <w:bookmarkStart w:id="25" w:name="X6f1e165db05e76b02cbee1432519cadad535202"/>
    <w:p>
      <w:pPr>
        <w:pStyle w:val="Heading2"/>
      </w:pPr>
      <w:r>
        <w:t xml:space="preserve">2. The Clinical Scope of the Physiotherapist in United Arab Emirates Dubai</w:t>
      </w:r>
    </w:p>
    <w:p>
      <w:pPr>
        <w:pStyle w:val="FirstParagraph"/>
      </w:pPr>
      <w:r>
        <w:t xml:space="preserve">The scope of practice for the</w:t>
      </w:r>
      <w:r>
        <w:t xml:space="preserve"> </w:t>
      </w:r>
      <w:r>
        <w:rPr>
          <w:bCs/>
          <w:b/>
        </w:rPr>
        <w:t xml:space="preserve">Physiotherapist</w:t>
      </w:r>
    </w:p>
    <w:p>
      <w:pPr>
        <w:pStyle w:val="BodyText"/>
      </w:pPr>
      <w:r>
        <w:t xml:space="preserve"> </w:t>
      </w:r>
      <w:r>
        <w:t xml:space="preserve">in</w:t>
      </w:r>
      <w:r>
        <w:t xml:space="preserve"> </w:t>
      </w:r>
      <w:r>
        <w:rPr>
          <w:bCs/>
          <w:b/>
        </w:rPr>
        <w:t xml:space="preserve">United Arab Emirates Dubai</w:t>
      </w:r>
    </w:p>
    <w:p>
      <w:pPr>
        <w:pStyle w:val="BodyText"/>
      </w:pPr>
      <w:r>
        <w:t xml:space="preserve">.is expansive and highly regulated by entities such as the Department of Health (DOH) and the Dubai Health Authority (DHA). The</w:t>
      </w:r>
    </w:p>
    <w:p>
      <w:pPr>
        <w:pStyle w:val="BodyText"/>
      </w:pPr>
      <w:r>
        <w:t xml:space="preserve">Physiotherapist</w:t>
      </w:r>
    </w:p>
    <w:p>
      <w:pPr>
        <w:pStyle w:val="BodyText"/>
      </w:pPr>
      <w:r>
        <w:t xml:space="preserve">is trained to assess, diagnose, and treat a wide array of conditions.</w:t>
      </w:r>
    </w:p>
    <w:bookmarkStart w:id="22" w:name="Xabf381954cc4039e65bfa2e97350a00245e0f47"/>
    <w:p>
      <w:pPr>
        <w:pStyle w:val="Heading3"/>
      </w:pPr>
      <w:r>
        <w:t xml:space="preserve">2.1 Musculoskeletal and Orthopedic Rehabilitation</w:t>
      </w:r>
    </w:p>
    <w:p>
      <w:pPr>
        <w:pStyle w:val="FirstParagraph"/>
      </w:pPr>
    </w:p>
    <w:p>
      <w:pPr>
        <w:pStyle w:val="BodyText"/>
      </w:pPr>
      <w:r>
        <w:t xml:space="preserve">In</w:t>
      </w:r>
      <w:r>
        <w:t xml:space="preserve"> </w:t>
      </w:r>
      <w:r>
        <w:rPr>
          <w:bCs/>
          <w:b/>
        </w:rPr>
        <w:t xml:space="preserve">United Arab Emirates Dubai</w:t>
      </w:r>
      <w:r>
        <w:t xml:space="preserve">, where active lifestyles and sports participation are culturally significant,</w:t>
      </w:r>
    </w:p>
    <w:p>
      <w:pPr>
        <w:pStyle w:val="BodyText"/>
      </w:pPr>
      <w:r>
        <w:t xml:space="preserve">&lt;</w:t>
      </w:r>
      <w:r>
        <w:t xml:space="preserve"> </w:t>
      </w:r>
      <w:r>
        <w:t xml:space="preserve">the</w:t>
      </w:r>
      <w:r>
        <w:t xml:space="preserve"> </w:t>
      </w:r>
      <w:r>
        <w:rPr>
          <w:bCs/>
          <w:b/>
        </w:rPr>
        <w:t xml:space="preserve">Physiotherapist</w:t>
      </w:r>
    </w:p>
    <w:p>
      <w:pPr>
        <w:pStyle w:val="BodyText"/>
      </w:pPr>
      <w:r>
        <w:t xml:space="preserve">specializes in treating injuries related to athletics, workplace accidents, and degenerative joint conditions. Advanced techniques such as manual therapy, dry needling, and instrument-assisted soft tissue mobilization are routinely employed by the</w:t>
      </w:r>
    </w:p>
    <w:p>
      <w:pPr>
        <w:pStyle w:val="BodyText"/>
      </w:pPr>
      <w:r>
        <w:t xml:space="preserve">Physiotherapist</w:t>
      </w:r>
    </w:p>
    <w:p>
      <w:pPr>
        <w:pStyle w:val="BodyText"/>
      </w:pPr>
      <w:r>
        <w:t xml:space="preserve">United Arab Emirates Dubai.</w:t>
      </w:r>
    </w:p>
    <w:bookmarkEnd w:id="22"/>
    <w:bookmarkStart w:id="23" w:name="neurological-rehabilitation"/>
    <w:p>
      <w:pPr>
        <w:pStyle w:val="Heading3"/>
      </w:pPr>
      <w:r>
        <w:t xml:space="preserve">2.2 Neurological Rehabilitation</w:t>
      </w:r>
    </w:p>
    <w:p>
      <w:pPr>
        <w:pStyle w:val="FirstParagraph"/>
      </w:pPr>
    </w:p>
    <w:p>
      <w:pPr>
        <w:pStyle w:val="BodyText"/>
      </w:pPr>
      <w:r>
        <w:t xml:space="preserve">The role of the</w:t>
      </w:r>
      <w:r>
        <w:t xml:space="preserve"> </w:t>
      </w:r>
      <w:r>
        <w:rPr>
          <w:bCs/>
          <w:b/>
        </w:rPr>
        <w:t xml:space="preserve">Physiotherapist</w:t>
      </w:r>
      <w:r>
        <w:t xml:space="preserve">United Arab Emirates Dubai.</w:t>
      </w:r>
      <w:r>
        <w:br/>
      </w:r>
      <w:r>
        <w:t xml:space="preserve">Patients recovering from strokes, traumatic brain injuries, or spinal cord injuries rely on the expertise of the</w:t>
      </w:r>
    </w:p>
    <w:p>
      <w:pPr>
        <w:pStyle w:val="BodyText"/>
      </w:pPr>
      <w:r>
        <w:t xml:space="preserve">Physiotherapist</w:t>
      </w:r>
    </w:p>
    <w:p>
      <w:pPr>
        <w:pStyle w:val="BodyText"/>
      </w:pPr>
      <w:r>
        <w:t xml:space="preserve">are now integrated into treatment plans by forward-thinking</w:t>
      </w:r>
      <w:r>
        <w:t xml:space="preserve"> </w:t>
      </w:r>
      <w:r>
        <w:rPr>
          <w:bCs/>
          <w:b/>
        </w:rPr>
        <w:t xml:space="preserve">PhysiotherapistUnited Arab Emirates Dubai</w:t>
      </w:r>
      <w:r>
        <w:t xml:space="preserve">.</w:t>
      </w:r>
    </w:p>
    <w:bookmarkEnd w:id="23"/>
    <w:bookmarkStart w:id="24" w:name="cardiopulmonary-physiotherapy"/>
    <w:p>
      <w:pPr>
        <w:pStyle w:val="Heading3"/>
      </w:pPr>
      <w:r>
        <w:t xml:space="preserve">2.3 Cardiopulmonary Physiotherapy</w:t>
      </w:r>
    </w:p>
    <w:p>
      <w:pPr>
        <w:pStyle w:val="FirstParagraph"/>
      </w:pPr>
    </w:p>
    <w:p>
      <w:pPr>
        <w:pStyle w:val="BodyText"/>
      </w:pPr>
      <w:r>
        <w:t xml:space="preserve">Given the high prevalence of respiratory issues and heart disease in the region,</w:t>
      </w:r>
    </w:p>
    <w:p>
      <w:pPr>
        <w:pStyle w:val="BodyText"/>
      </w:pPr>
      <w:r>
        <w:t xml:space="preserve">&lt;</w:t>
      </w:r>
      <w:r>
        <w:t xml:space="preserve"> </w:t>
      </w:r>
      <w:r>
        <w:t xml:space="preserve">the</w:t>
      </w:r>
      <w:r>
        <w:t xml:space="preserve"> </w:t>
      </w:r>
      <w:r>
        <w:rPr>
          <w:bCs/>
          <w:b/>
        </w:rPr>
        <w:t xml:space="preserve">Physiotherapist</w:t>
      </w:r>
    </w:p>
    <w:p>
      <w:pPr>
        <w:pStyle w:val="BodyText"/>
      </w:pPr>
      <w:r>
        <w:t xml:space="preserve">s plays a crucial role in cardiopulmonary rehabilitation. This involves breath control exercises, airway clearance techniques,</w:t>
      </w:r>
      <w:r>
        <w:t xml:space="preserve"> </w:t>
      </w:r>
      <w:r>
        <w:t xml:space="preserve">and graded exercise programs designed to improve cardiac output.</w:t>
      </w:r>
    </w:p>
    <w:p>
      <w:pPr>
        <w:pStyle w:val="BodyText"/>
      </w:pPr>
      <w:r>
        <w:t xml:space="preserve">Physiotherapist</w:t>
      </w:r>
    </w:p>
    <w:p>
      <w:pPr>
        <w:pStyle w:val="BodyText"/>
      </w:pPr>
      <w:r>
        <w:t xml:space="preserve">United Arab Emirates Dubai works closely with cardiologists and pulmonologists to ensure comprehensive care.</w:t>
      </w:r>
    </w:p>
    <w:bookmarkEnd w:id="24"/>
    <w:bookmarkEnd w:id="25"/>
    <w:bookmarkStart w:id="26" w:name="X7e99757e542d5ba27f4605e71d112989e3b5a50"/>
    <w:p>
      <w:pPr>
        <w:pStyle w:val="Heading2"/>
      </w:pPr>
      <w:r>
        <w:t xml:space="preserve">3. Community Health and Preventive Care: The Proactive Physiotherapist</w:t>
      </w:r>
    </w:p>
    <w:p>
      <w:pPr>
        <w:pStyle w:val="FirstParagraph"/>
      </w:pPr>
    </w:p>
    <w:p>
      <w:pPr>
        <w:pStyle w:val="BodyText"/>
      </w:pPr>
      <w:r>
        <w:t xml:space="preserve">A distinguishing feature of the healthcare model in</w:t>
      </w:r>
      <w:r>
        <w:t xml:space="preserve"> </w:t>
      </w:r>
      <w:r>
        <w:rPr>
          <w:bCs/>
          <w:b/>
        </w:rPr>
        <w:t xml:space="preserve">United Arab Emirates Dubai</w:t>
      </w:r>
      <w:r>
        <w:t xml:space="preserve">The</w:t>
      </w:r>
    </w:p>
    <w:p>
      <w:pPr>
        <w:pStyle w:val="BodyText"/>
      </w:pPr>
      <w:r>
        <w:t xml:space="preserve">Physiotherapist</w:t>
      </w:r>
    </w:p>
    <w:p>
      <w:pPr>
        <w:pStyle w:val="BodyText"/>
      </w:pPr>
      <w:r>
        <w:t xml:space="preserve">United Arab Emirates Dubai,</w:t>
      </w:r>
    </w:p>
    <w:p>
      <w:pPr>
        <w:pStyle w:val="BodyText"/>
      </w:pPr>
      <w:r>
        <w:t xml:space="preserve">the</w:t>
      </w:r>
    </w:p>
    <w:p>
      <w:pPr>
        <w:pStyle w:val="BodyText"/>
      </w:pPr>
      <w:r>
        <w:t xml:space="preserve">Physiotherapist and fitness screenings.</w:t>
      </w:r>
    </w:p>
    <w:p>
      <w:pPr>
        <w:pStyle w:val="BodyText"/>
      </w:pPr>
      <w:r>
        <w:t xml:space="preserve">the</w:t>
      </w:r>
    </w:p>
    <w:p>
      <w:pPr>
        <w:pStyle w:val="BodyText"/>
      </w:pPr>
      <w:r>
        <w:t xml:space="preserve">Physiotherapist</w:t>
      </w:r>
    </w:p>
    <w:p>
      <w:pPr>
        <w:pStyle w:val="BodyText"/>
      </w:pPr>
      <w:r>
        <w:t xml:space="preserve">the</w:t>
      </w:r>
    </w:p>
    <w:p>
      <w:pPr>
        <w:pStyle w:val="BodyText"/>
      </w:pPr>
      <w:r>
        <w:t xml:space="preserve">Physiotherapist</w:t>
      </w:r>
    </w:p>
    <w:p>
      <w:pPr>
        <w:pStyle w:val="BodyText"/>
      </w:pPr>
      <w:r>
        <w:t xml:space="preserve">United Arab Emirates Dubai.</w:t>
      </w:r>
    </w:p>
    <w:bookmarkEnd w:id="26"/>
    <w:bookmarkStart w:id="27" w:name="X00f7224af17f9b20fd62021e4e1b18263350e4f"/>
    <w:p>
      <w:pPr>
        <w:pStyle w:val="Heading2"/>
      </w:pPr>
      <w:r>
        <w:t xml:space="preserve">4. Challenges and Future Directions for Physiotherapy in United Arab Emirates Dubai</w:t>
      </w:r>
    </w:p>
    <w:p>
      <w:pPr>
        <w:pStyle w:val="FirstParagraph"/>
      </w:pPr>
    </w:p>
    <w:p>
      <w:pPr>
        <w:pStyle w:val="BodyText"/>
      </w:pPr>
      <w:r>
        <w:t xml:space="preserve">Despite the advancements,</w:t>
      </w:r>
      <w:r>
        <w:br/>
      </w:r>
      <w:r>
        <w:t xml:space="preserve">the profession of</w:t>
      </w:r>
    </w:p>
    <w:p>
      <w:pPr>
        <w:pStyle w:val="BodyText"/>
      </w:pPr>
      <w:r>
        <w:t xml:space="preserve">Physiotherapist</w:t>
      </w:r>
    </w:p>
    <w:p>
      <w:pPr>
        <w:pStyle w:val="BodyText"/>
      </w:pPr>
      <w:r>
        <w:t xml:space="preserve">United Arab Emirates Dubai</w:t>
      </w:r>
    </w:p>
    <w:p>
      <w:pPr>
        <w:pStyle w:val="BodyText"/>
      </w:pPr>
      <w:r>
        <w:t xml:space="preserve">and addressing the shortage of specialized local talent.</w:t>
      </w:r>
    </w:p>
    <w:p>
      <w:pPr>
        <w:pStyle w:val="BodyText"/>
      </w:pPr>
      <w:r>
        <w:t xml:space="preserve">the</w:t>
      </w:r>
    </w:p>
    <w:p>
      <w:pPr>
        <w:pStyle w:val="BodyText"/>
      </w:pPr>
      <w:r>
        <w:t xml:space="preserve">Physiotherapist</w:t>
      </w:r>
    </w:p>
    <w:p>
      <w:pPr>
        <w:pStyle w:val="BodyText"/>
      </w:pPr>
      <w:r>
        <w:t xml:space="preserve">United Arab Emirates Dubai</w:t>
      </w:r>
    </w:p>
    <w:p>
      <w:pPr>
        <w:pStyle w:val="BodyText"/>
      </w:pPr>
      <w:r>
        <w:t xml:space="preserve">United Arab Emirates Dubai.</w:t>
      </w:r>
    </w:p>
    <w:bookmarkEnd w:id="27"/>
    <w:bookmarkStart w:id="28" w:name="X21df9e67e6be1bfd86fc9dae8a8a3dd3a91f72a"/>
    <w:p>
      <w:pPr>
        <w:pStyle w:val="Heading2"/>
      </w:pPr>
      <w:r>
        <w:t xml:space="preserve">5. Conclusion: The Indispensable Physiotherapist in United Arab Emirates Dubai</w:t>
      </w:r>
    </w:p>
    <w:p>
      <w:pPr>
        <w:pStyle w:val="FirstParagraph"/>
      </w:pPr>
    </w:p>
    <w:p>
      <w:pPr>
        <w:pStyle w:val="BodyText"/>
      </w:pPr>
      <w:r>
        <w:t xml:space="preserve">In conclusion,</w:t>
      </w:r>
    </w:p>
    <w:p>
      <w:pPr>
        <w:pStyle w:val="BodyText"/>
      </w:pPr>
      <w:r>
        <w:t xml:space="preserve">&lt;</w:t>
      </w:r>
      <w:r>
        <w:t xml:space="preserve"> </w:t>
      </w:r>
      <w:r>
        <w:t xml:space="preserve">the</w:t>
      </w:r>
      <w:r>
        <w:t xml:space="preserve"> </w:t>
      </w:r>
      <w:r>
        <w:rPr>
          <w:bCs/>
          <w:b/>
        </w:rPr>
        <w:t xml:space="preserve">Physiotherapist</w:t>
      </w:r>
      <w:r>
        <w:t xml:space="preserve">United Arab Emirates Dubaithe contributions of the</w:t>
      </w:r>
    </w:p>
    <w:p>
      <w:pPr>
        <w:pStyle w:val="BodyText"/>
      </w:pPr>
      <w:r>
        <w:t xml:space="preserve">Physiotherapist</w:t>
      </w:r>
    </w:p>
    <w:p>
      <w:pPr>
        <w:pStyle w:val="BodyText"/>
      </w:pPr>
      <w:r>
        <w:t xml:space="preserve">As</w:t>
      </w:r>
    </w:p>
    <w:p>
      <w:pPr>
        <w:pStyle w:val="BodyText"/>
      </w:pPr>
      <w:r>
        <w:t xml:space="preserve">United Arab Emirates Dubai</w:t>
      </w:r>
    </w:p>
    <w:p>
      <w:pPr>
        <w:pStyle w:val="BodyText"/>
      </w:pPr>
      <w:r>
        <w:t xml:space="preserve">Physiotherapist</w:t>
      </w:r>
    </w:p>
    <w:p>
      <w:pPr>
        <w:pStyle w:val="BodyText"/>
      </w:pPr>
      <w:r>
        <w:t xml:space="preserve">and holistic care models by the</w:t>
      </w:r>
      <w:r>
        <w:t xml:space="preserve"> </w:t>
      </w:r>
      <w:r>
        <w:rPr>
          <w:bCs/>
          <w:b/>
        </w:rPr>
        <w:t xml:space="preserve">PhysiotherapistUnited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Arab Emirates Dubai: A Conference Paper</dc:title>
  <dc:creator/>
  <dc:language>en</dc:language>
  <cp:keywords/>
  <dcterms:created xsi:type="dcterms:W3CDTF">2026-07-29T21:10:51Z</dcterms:created>
  <dcterms:modified xsi:type="dcterms:W3CDTF">2026-07-29T21:10:51Z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