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Egypt</w:t>
      </w:r>
      <w:r>
        <w:t xml:space="preserve"> </w:t>
      </w:r>
      <w:r>
        <w:t xml:space="preserve">Alexandria</w:t>
      </w:r>
    </w:p>
    <w:p>
      <w:pPr>
        <w:pStyle w:val="FirstParagraph"/>
      </w:pPr>
      <w:r>
        <w:t xml:space="preserve">```html</w:t>
      </w:r>
    </w:p>
    <w:bookmarkStart w:id="31" w:name="Xedb69dfab78cd396145264dfea06281281502d3"/>
    <w:p>
      <w:pPr>
        <w:pStyle w:val="Heading1"/>
      </w:pPr>
      <w:r>
        <w:t xml:space="preserve">The Critical Role of Professional Plumbing in the Urban Development of Egypt Alexandria</w:t>
      </w:r>
    </w:p>
    <w:p>
      <w:pPr>
        <w:pStyle w:val="FirstParagraph"/>
      </w:pPr>
      <w:r>
        <w:rPr>
          <w:bCs/>
          <w:b/>
        </w:rPr>
        <w:t xml:space="preserve">Alexandria Water Infrastructure Review Committee</w:t>
      </w:r>
      <w:r>
        <w:br/>
      </w:r>
      <w:r>
        <w:t xml:space="preserve">Conference on Sustainable Urban Planning in the Mediterranean Region</w:t>
      </w:r>
      <w:r>
        <w:br/>
      </w:r>
      <w:r>
        <w:t xml:space="preserve">Date: October 2023</w:t>
      </w:r>
    </w:p>
    <w:bookmarkStart w:id="20" w:name="abstract"/>
    <w:p>
      <w:pPr>
        <w:pStyle w:val="Heading2"/>
      </w:pPr>
      <w:r>
        <w:t xml:space="preserve">Abstract</w:t>
      </w:r>
    </w:p>
    <w:p>
      <w:pPr>
        <w:pStyle w:val="FirstParagraph"/>
      </w:pPr>
      <w:r>
        <w:t xml:space="preserve">This paper examines the indispensable role of professional plumbing services in maintaining public health and infrastructure integrity within Egypt Alexandria. As one of the oldest coastal cities in the world, Alexandria faces unique hydrological challenges, including high groundwater tables, saltwater intrusion, and aging pipe networks. This study argues that a robust network of qualified Plumbers is not merely a utility service but a critical component of urban resilience. By analyzing current maintenance protocols and future development needs in Egypt Alexandria, this paper advocates for standardized training programs and increased investment in modern plumbing technologies to safeguard the city’s historical heritage while accommodating rapid demographic growth.</w:t>
      </w:r>
    </w:p>
    <w:bookmarkEnd w:id="20"/>
    <w:bookmarkStart w:id="21" w:name="introduction"/>
    <w:p>
      <w:pPr>
        <w:pStyle w:val="Heading2"/>
      </w:pPr>
      <w:r>
        <w:t xml:space="preserve">1. Introduction</w:t>
      </w:r>
    </w:p>
    <w:p>
      <w:pPr>
        <w:pStyle w:val="FirstParagraph"/>
      </w:pPr>
      <w:r>
        <w:t xml:space="preserve">Egypt Alexandria stands as a testament to millennia of human civilization, serving as a cultural and economic hub on the Mediterranean coast. However, beneath its historic architecture lies a complex web of essential services that keep the city functioning. Among these, plumbing systems are paramount for hygiene, safety, and economic stability. In recent years, rapid urbanization in Egypt Alexandria has placed unprecedented strain on existing infrastructure. The primary objective of this conference paper is to highlight the critical importance of skilled Plumbers in addressing these challenges.</w:t>
      </w:r>
    </w:p>
    <w:p>
      <w:pPr>
        <w:pStyle w:val="BodyText"/>
      </w:pPr>
      <w:r>
        <w:t xml:space="preserve">The city’s geographical location presents specific technical hurdles. Being situated on a narrow coastal strip with rising water tables means that plumbing systems are constantly exposed to moisture, corrosion, and potential contamination from surrounding saline environments. Therefore, the expertise of professional Plumbers is not just about fixing leaks; it is about ensuring the long-term viability of the city’s water supply and sewage management systems.</w:t>
      </w:r>
    </w:p>
    <w:bookmarkEnd w:id="21"/>
    <w:bookmarkStart w:id="23" w:name="Xdc516e839ba171cf848fd3f39c0577a277d8dbe"/>
    <w:p>
      <w:pPr>
        <w:pStyle w:val="Heading2"/>
      </w:pPr>
      <w:r>
        <w:t xml:space="preserve">2. Historical Context and Infrastructure Challenges in Egypt Alexandria</w:t>
      </w:r>
    </w:p>
    <w:p>
      <w:pPr>
        <w:pStyle w:val="FirstParagraph"/>
      </w:pPr>
      <w:r>
        <w:t xml:space="preserve">To understand the current demand for plumbing services in Egypt Alexandria, one must consider its historical development. Much of Alexandria’s infrastructure dates back to various colonial periods and post-independence urban planning efforts from the mid-20th century. These older systems were not designed to withstand modern water pressure standards or the volume of wastewater generated by a population exceeding five million.</w:t>
      </w:r>
    </w:p>
    <w:bookmarkStart w:id="22" w:name="the-issue-of-saltwater-intrusion"/>
    <w:p>
      <w:pPr>
        <w:pStyle w:val="Heading3"/>
      </w:pPr>
      <w:r>
        <w:t xml:space="preserve">2.1 The Issue of Saltwater Intrusion</w:t>
      </w:r>
    </w:p>
    <w:p>
      <w:pPr>
        <w:pStyle w:val="FirstParagraph"/>
      </w:pPr>
      <w:r>
        <w:t xml:space="preserve">A significant threat to plumbing integrity in Egypt Alexandria is saltwater intrusion. As groundwater levels fluctuate due to climate change and excessive pumping, saline water infiltrates freshwater aquifers and corrodes underground pipes. Unqualified attempts at repair often exacerbate this issue by using inappropriate materials that react chemically with the saline environment. Professional Plumbers possess the knowledge to select corrosion-resistant materials, such as specific grades of PVC or copper alloys, ensuring durability in Egypt Alexandria’s unique coastal climate.</w:t>
      </w:r>
    </w:p>
    <w:bookmarkEnd w:id="22"/>
    <w:bookmarkEnd w:id="23"/>
    <w:bookmarkStart w:id="25" w:name="X78e0fd004f2051b70b69063e8e95acc58000bb4"/>
    <w:p>
      <w:pPr>
        <w:pStyle w:val="Heading2"/>
      </w:pPr>
      <w:r>
        <w:t xml:space="preserve">3. The Socio-Economic Impact of Professional Plumbing Services</w:t>
      </w:r>
    </w:p>
    <w:p>
      <w:pPr>
        <w:pStyle w:val="FirstParagraph"/>
      </w:pPr>
      <w:r>
        <w:t xml:space="preserve">The availability and quality of plumbing services directly correlate with public health outcomes. In densely populated districts of Egypt Alexandria, such as El Moharam Bey or Sidi Gaber, inefficient sewage systems can lead to the spread of waterborne diseases. A well-trained Plumber ensures that waste is safely removed from residential and commercial zones to treatment facilities, preventing environmental contamination.</w:t>
      </w:r>
    </w:p>
    <w:bookmarkStart w:id="24" w:name="economic-stability"/>
    <w:p>
      <w:pPr>
        <w:pStyle w:val="Heading3"/>
      </w:pPr>
      <w:r>
        <w:t xml:space="preserve">3.1 Economic Stability</w:t>
      </w:r>
    </w:p>
    <w:p>
      <w:pPr>
        <w:pStyle w:val="FirstParagraph"/>
      </w:pPr>
      <w:r>
        <w:t xml:space="preserve">Beyond health, plumbing is vital for economic stability. Hotels, restaurants, and industrial facilities in Egypt Alexandria rely on uninterrupted water supply and waste management. A single burst pipe or sewage backup can shut down businesses for days, resulting in significant financial loss. Therefore, the role of a Plumber extends to risk mitigation and business continuity planning.</w:t>
      </w:r>
    </w:p>
    <w:bookmarkEnd w:id="24"/>
    <w:bookmarkEnd w:id="25"/>
    <w:bookmarkStart w:id="27" w:name="Xb5b9c28af789bb664185acf815664ac5f21ee9f"/>
    <w:p>
      <w:pPr>
        <w:pStyle w:val="Heading2"/>
      </w:pPr>
      <w:r>
        <w:t xml:space="preserve">4. Technical Challenges Specific to Modernization</w:t>
      </w:r>
    </w:p>
    <w:p>
      <w:pPr>
        <w:pStyle w:val="FirstParagraph"/>
      </w:pPr>
      <w:r>
        <w:t xml:space="preserve">As Egypt Alexandria undergoes modernization with new high-rise developments and tourist resorts, the complexity of plumbing systems increases. These structures require sophisticated hydraulic calculations, pressure balancing, and backflow prevention mechanisms.</w:t>
      </w:r>
    </w:p>
    <w:bookmarkStart w:id="26" w:name="green-plumbing-initiatives"/>
    <w:p>
      <w:pPr>
        <w:pStyle w:val="Heading3"/>
      </w:pPr>
      <w:r>
        <w:t xml:space="preserve">4.1 Green Plumbing Initiatives</w:t>
      </w:r>
    </w:p>
    <w:p>
      <w:pPr>
        <w:pStyle w:val="FirstParagraph"/>
      </w:pPr>
      <w:r>
        <w:t xml:space="preserve">Sustainable development is a key theme in current urban planning for Egypt Alexandria. Water scarcity in the broader region necessitates efficient water usage. Modern Plumbers are increasingly involved in installing greywater recycling systems and low-flow fixtures. These innovations reduce the burden on municipal water supplies and contribute to the sustainability goals of Egypt Alexandria’s master plan.</w:t>
      </w:r>
    </w:p>
    <w:bookmarkEnd w:id="26"/>
    <w:bookmarkEnd w:id="27"/>
    <w:bookmarkStart w:id="28" w:name="recommendations-for-policy-and-training"/>
    <w:p>
      <w:pPr>
        <w:pStyle w:val="Heading2"/>
      </w:pPr>
      <w:r>
        <w:t xml:space="preserve">5. Recommendations for Policy and Training</w:t>
      </w:r>
    </w:p>
    <w:p>
      <w:pPr>
        <w:pStyle w:val="FirstParagraph"/>
      </w:pPr>
      <w:r>
        <w:t xml:space="preserve">To address these challenges, several strategic recommendations are proposed:</w:t>
      </w:r>
    </w:p>
    <w:p>
      <w:pPr>
        <w:numPr>
          <w:ilvl w:val="0"/>
          <w:numId w:val="1001"/>
        </w:numPr>
        <w:pStyle w:val="Compact"/>
      </w:pPr>
      <w:r>
        <w:rPr>
          <w:bCs/>
          <w:b/>
        </w:rPr>
        <w:t xml:space="preserve">Mandatory Certification:</w:t>
      </w:r>
      <w:r>
        <w:t xml:space="preserve"> </w:t>
      </w:r>
      <w:r>
        <w:t xml:space="preserve">Implement strict licensing requirements for all Plumbers working in Egypt Alexandria to ensure adherence to international safety standards.</w:t>
      </w:r>
    </w:p>
    <w:p>
      <w:pPr>
        <w:numPr>
          <w:ilvl w:val="0"/>
          <w:numId w:val="1001"/>
        </w:numPr>
        <w:pStyle w:val="Compact"/>
      </w:pPr>
      <w:r>
        <w:rPr>
          <w:bCs/>
          <w:b/>
        </w:rPr>
        <w:t xml:space="preserve">Digital Mapping of Infrastructure:</w:t>
      </w:r>
      <w:r>
        <w:t xml:space="preserve"> </w:t>
      </w:r>
      <w:r>
        <w:t xml:space="preserve">Invest in GIS mapping of plumbing networks across Egypt Alexandria to allow Plumbers and city planners to visualize pipe locations, age, and condition digitally.</w:t>
      </w:r>
    </w:p>
    <w:p>
      <w:pPr>
        <w:numPr>
          <w:ilvl w:val="0"/>
          <w:numId w:val="1001"/>
        </w:numPr>
        <w:pStyle w:val="Compact"/>
      </w:pPr>
      <w:r>
        <w:rPr>
          <w:bCs/>
          <w:b/>
        </w:rPr>
        <w:t xml:space="preserve">Vocational Training Programs:</w:t>
      </w:r>
      <w:r>
        <w:t xml:space="preserve"> </w:t>
      </w:r>
      <w:r>
        <w:t xml:space="preserve">Establish specialized training centers in Egypt Alexandria focused on coastal plumbing challenges, including corrosion prevention and efficient wastewater management.</w:t>
      </w:r>
    </w:p>
    <w:p>
      <w:pPr>
        <w:numPr>
          <w:ilvl w:val="0"/>
          <w:numId w:val="1001"/>
        </w:numPr>
        <w:pStyle w:val="Compact"/>
      </w:pPr>
      <w:r>
        <w:rPr>
          <w:bCs/>
          <w:b/>
        </w:rPr>
        <w:t xml:space="preserve">PUBLIC-PRIVATE PARTNERSHIPS:</w:t>
      </w:r>
      <w:r>
        <w:t xml:space="preserve"> </w:t>
      </w:r>
      <w:r>
        <w:t xml:space="preserve">Encourage collaboration between the government and private plumbing firms to upgrade aging municipal infrastructure using modern technologies.</w:t>
      </w:r>
    </w:p>
    <w:bookmarkEnd w:id="28"/>
    <w:bookmarkStart w:id="29" w:name="conclusion"/>
    <w:p>
      <w:pPr>
        <w:pStyle w:val="Heading2"/>
      </w:pPr>
      <w:r>
        <w:t xml:space="preserve">6. Conclusion</w:t>
      </w:r>
    </w:p>
    <w:p>
      <w:pPr>
        <w:pStyle w:val="FirstParagraph"/>
      </w:pPr>
      <w:r>
        <w:t xml:space="preserve">In conclusion, the profession of Plumbing is foundational to the health, economy, and sustainability of Egypt Alexandria. The unique environmental conditions of this historic city require a high level of technical expertise that only qualified Plumbers can provide. As Egypt Alexandria continues to grow and modernize, recognizing and supporting the plumbing industry must be a priority for policymakers and urban planners alike.</w:t>
      </w:r>
    </w:p>
    <w:p>
      <w:pPr>
        <w:pStyle w:val="BodyText"/>
      </w:pPr>
      <w:r>
        <w:t xml:space="preserve">Investing in skilled labor, modern materials, and sustainable practices will ensure that Egypt Alexandria remains not only a jewel of the Mediterranean but also a model of resilient urban infrastructure. The call to action for this conference is clear: we must elevate the status of Plumbing from a trade service to a critical public utility sector worthy of significant investment and regulatory support.</w:t>
      </w:r>
    </w:p>
    <w:bookmarkEnd w:id="29"/>
    <w:bookmarkStart w:id="30" w:name="references"/>
    <w:p>
      <w:pPr>
        <w:pStyle w:val="Heading2"/>
      </w:pPr>
      <w:r>
        <w:t xml:space="preserve">7. References</w:t>
      </w:r>
    </w:p>
    <w:p>
      <w:pPr>
        <w:pStyle w:val="FirstParagraph"/>
      </w:pPr>
      <w:r>
        <w:rPr>
          <w:iCs/>
          <w:i/>
        </w:rPr>
        <w:t xml:space="preserve">[1] Alexandria Municipality Annual Infrastructure Report, 2022.</w:t>
      </w:r>
    </w:p>
    <w:p>
      <w:pPr>
        <w:pStyle w:val="BodyText"/>
      </w:pPr>
      <w:r>
        <w:rPr>
          <w:iCs/>
          <w:i/>
        </w:rPr>
        <w:t xml:space="preserve">[2] Journal of Coastal Engineering, "Impact of Salinity on Pipe Materials in the Mediterranean," Vol. 14.</w:t>
      </w:r>
    </w:p>
    <w:p>
      <w:pPr>
        <w:pStyle w:val="BodyText"/>
      </w:pPr>
      <w:r>
        <w:rPr>
          <w:iCs/>
          <w:i/>
        </w:rPr>
        <w:t xml:space="preserve">[3] World Bank Group, "Water Security and Urban Resilience in North Africa."</w:t>
      </w:r>
    </w:p>
    <w:p>
      <w:pPr>
        <w:pStyle w:val="BodyText"/>
      </w:pPr>
      <w:r>
        <w:rPr>
          <w:iCs/>
          <w:i/>
        </w:rPr>
        <w:t xml:space="preserve">[4] Ministry of Housing, Utilities and Urban Communities, Egypt - National Sanitation Strategy.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 the Urban Development of Egypt Alexandria</dc:title>
  <dc:creator/>
  <dc:language>en</dc:language>
  <cp:keywords/>
  <dcterms:created xsi:type="dcterms:W3CDTF">2026-07-29T14:05:26Z</dcterms:created>
  <dcterms:modified xsi:type="dcterms:W3CDTF">2026-07-29T14:05:26Z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