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Plumber:</w:t>
      </w:r>
      <w:r>
        <w:t xml:space="preserve"> </w:t>
      </w:r>
      <w:r>
        <w:t xml:space="preserve">Technical</w:t>
      </w:r>
      <w:r>
        <w:t xml:space="preserve"> </w:t>
      </w:r>
      <w:r>
        <w:t xml:space="preserve">and</w:t>
      </w:r>
      <w:r>
        <w:t xml:space="preserve"> </w:t>
      </w:r>
      <w:r>
        <w:t xml:space="preserve">Socio-Economic</w:t>
      </w:r>
      <w:r>
        <w:t xml:space="preserve"> </w:t>
      </w:r>
      <w:r>
        <w:t xml:space="preserve">Perspectives</w:t>
      </w:r>
      <w:r>
        <w:t xml:space="preserve"> </w:t>
      </w:r>
      <w:r>
        <w:t xml:space="preserve">on</w:t>
      </w:r>
      <w:r>
        <w:t xml:space="preserve"> </w:t>
      </w:r>
      <w:r>
        <w:t xml:space="preserve">Water</w:t>
      </w:r>
      <w:r>
        <w:t xml:space="preserve"> </w:t>
      </w:r>
      <w:r>
        <w:t xml:space="preserve">Infrastructure</w:t>
      </w:r>
      <w:r>
        <w:t xml:space="preserve"> </w:t>
      </w:r>
      <w:r>
        <w:t xml:space="preserve">Maintenance</w:t>
      </w:r>
      <w:r>
        <w:t xml:space="preserve"> </w:t>
      </w:r>
      <w:r>
        <w:t xml:space="preserve">in</w:t>
      </w:r>
      <w:r>
        <w:t xml:space="preserve"> </w:t>
      </w:r>
      <w:r>
        <w:t xml:space="preserve">Israel</w:t>
      </w:r>
      <w:r>
        <w:t xml:space="preserve"> </w:t>
      </w:r>
      <w:r>
        <w:t xml:space="preserve">Jerusalem</w:t>
      </w:r>
    </w:p>
    <w:bookmarkStart w:id="28" w:name="X12c2dc2330acb32c02e8cb56d0d855c14ebf52c"/>
    <w:p>
      <w:pPr>
        <w:pStyle w:val="Heading1"/>
      </w:pPr>
      <w:r>
        <w:t xml:space="preserve">The Resilient Plumber: Technical and Socio-Economic Perspectives on Water Infrastructure Maintenance in Israel Jerusalem</w:t>
      </w:r>
    </w:p>
    <w:p>
      <w:pPr>
        <w:pStyle w:val="FirstParagraph"/>
      </w:pPr>
      <w:r>
        <w:rPr>
          <w:bCs/>
          <w:b/>
        </w:rPr>
        <w:t xml:space="preserve">Author:</w:t>
      </w:r>
      <w:r>
        <w:t xml:space="preserve"> </w:t>
      </w:r>
      <w:r>
        <w:t xml:space="preserve">Dr. Elena Ben-David</w:t>
      </w:r>
      <w:r>
        <w:br/>
      </w:r>
      <w:r>
        <w:t xml:space="preserve">Department of Civil and Environmental Engineering, Hebrew University of Jerusalem</w:t>
      </w:r>
      <w:r>
        <w:br/>
      </w:r>
      <w:r>
        <w:t xml:space="preserve">Corresponding Email: elena.bendavid@huji.ac.il</w:t>
      </w:r>
    </w:p>
    <w:bookmarkStart w:id="20" w:name="abstract"/>
    <w:p>
      <w:pPr>
        <w:pStyle w:val="Heading3"/>
      </w:pPr>
      <w:r>
        <w:rPr>
          <w:bCs/>
          <w:b/>
        </w:rPr>
        <w:t xml:space="preserve">Abstract</w:t>
      </w:r>
    </w:p>
    <w:p>
      <w:pPr>
        <w:pStyle w:val="FirstParagraph"/>
      </w:pPr>
      <w:r>
        <w:t xml:space="preserve">This paper examines the critical role of the professional Plumber in maintaining water security and public health within the unique urban environment of Israel Jerusalem. As one of the most historically dense and hydrologically complex cities in the world, Jerusalem presents distinct challenges for plumbing infrastructure, including seismic activity, aging colonial-era piping systems, rapid population growth from immigration waves (Aliyah), and stringent religious requirements regarding ritual purity (Tevilah) and Sabbath observance. This study analyzes how the modern Plumber serves not merely as a technician but as a cultural intermediary who must navigate technical precision with socio-religious sensitivity. Through case studies of water leak detection in the Old City and retrofitting projects in West Jerusalem residential blocks, we demonstrate that the effective deployment of skilled Plumbing labor is essential for municipal resilience. The paper argues that future urban planning in Israel Jerusalem must integrate advanced diagnostic tools with specialized training for Plumbers to address both physical infrastructure decay and community-specific water usage patterns.</w:t>
      </w:r>
    </w:p>
    <w:bookmarkEnd w:id="20"/>
    <w:p>
      <w:pPr>
        <w:pStyle w:val="BodyText"/>
      </w:pPr>
      <w:r>
        <w:rPr>
          <w:iCs/>
          <w:i/>
          <w:bCs/>
          <w:b/>
        </w:rPr>
        <w:t xml:space="preserve">Keywords:</w:t>
      </w:r>
      <w:r>
        <w:t xml:space="preserve"> </w:t>
      </w:r>
      <w:r>
        <w:t xml:space="preserve">Israel Jerusalem, Plumber, Water Infrastructure, Urban Resilience, Religious Compliance, Pipeless Systems.</w:t>
      </w:r>
    </w:p>
    <w:bookmarkStart w:id="21" w:name="i.-introduction"/>
    <w:p>
      <w:pPr>
        <w:pStyle w:val="Heading2"/>
      </w:pPr>
      <w:r>
        <w:t xml:space="preserve">I. Introduction</w:t>
      </w:r>
    </w:p>
    <w:p>
      <w:pPr>
        <w:pStyle w:val="FirstParagraph"/>
      </w:pPr>
      <w:r>
        <w:t xml:space="preserve">The city of Israel Jerusalem stands as a testament to millennia of human adaptation to arid environments and complex urban densities. However beneath its ancient stones lies a modern network of water supply and drainage systems that faces unprecedented stressors. In this context, the figure of the</w:t>
      </w:r>
      <w:r>
        <w:t xml:space="preserve"> </w:t>
      </w:r>
      <w:r>
        <w:rPr>
          <w:bCs/>
          <w:b/>
        </w:rPr>
        <w:t xml:space="preserve">Plumber</w:t>
      </w:r>
      <w:r>
        <w:t xml:space="preserve"> </w:t>
      </w:r>
      <w:r>
        <w:t xml:space="preserve">emerges as an indispensable actor in urban governance and daily life. Unlike standard municipal maintenance workers, a specialized Plumber operating in Israel Jerusalem must possess a hybrid skill set that combines engineering expertise with deep cultural literacy.</w:t>
      </w:r>
    </w:p>
    <w:p>
      <w:pPr>
        <w:pStyle w:val="BodyText"/>
      </w:pPr>
      <w:r>
        <w:t xml:space="preserve">The primary objective of this paper is to explore the dual nature of plumbing work in this specific geographic and cultural locus. First, we address the technical necessities: Jerusalem’s water infrastructure suffers from high non-revenue water losses due to leaks in aging pipes. Second, we examine the socio-religious dimensions: The daily life of many residents involves strict adherence to Halakha (Jewish law), which dictates specific requirements for water usage, such as the need for private baths (Mikvahs) and restrictions on certain types of plumbing work during Shabbat. Consequently, the</w:t>
      </w:r>
      <w:r>
        <w:t xml:space="preserve"> </w:t>
      </w:r>
      <w:r>
        <w:rPr>
          <w:bCs/>
          <w:b/>
        </w:rPr>
        <w:t xml:space="preserve">Plumber</w:t>
      </w:r>
      <w:r>
        <w:t xml:space="preserve"> </w:t>
      </w:r>
      <w:r>
        <w:t xml:space="preserve">in Israel Jerusalem is not just fixing a pipe; they are facilitating the continuation of religious and civic life.</w:t>
      </w:r>
    </w:p>
    <w:bookmarkEnd w:id="21"/>
    <w:bookmarkStart w:id="22" w:name="X04907b5bc2951d3b6f65c33cf2dc0eb89206d29"/>
    <w:p>
      <w:pPr>
        <w:pStyle w:val="Heading2"/>
      </w:pPr>
      <w:r>
        <w:t xml:space="preserve">II. Hydrological Context of Israel Jerusalem</w:t>
      </w:r>
    </w:p>
    <w:p>
      <w:pPr>
        <w:pStyle w:val="FirstParagraph"/>
      </w:pPr>
      <w:r>
        <w:t xml:space="preserve">Jerusalem’s water security has historically been its most significant vulnerability. While modern desalination plants along the coast have alleviated national shortages, the distribution network within Israel Jerusalem remains complex. The city is built on karstic limestone, which is porous and prone to sinkholes if water leaks are left unaddressed for extended periods. For a</w:t>
      </w:r>
      <w:r>
        <w:t xml:space="preserve"> </w:t>
      </w:r>
      <w:r>
        <w:rPr>
          <w:bCs/>
          <w:b/>
        </w:rPr>
        <w:t xml:space="preserve">Plumber</w:t>
      </w:r>
      <w:r>
        <w:t xml:space="preserve">, this geological reality means that standard leak detection methods may be insufficient; specialized acoustic listening devices and ground-penetrating radar are often required to locate leaks without destructive excavation in heritage sites.</w:t>
      </w:r>
    </w:p>
    <w:p>
      <w:pPr>
        <w:pStyle w:val="BodyText"/>
      </w:pPr>
      <w:r>
        <w:t xml:space="preserve">Furthermore, the topography of Israel Jerusalem dictates gravity-fed systems that are prone to pressure fluctuations. In lower elevations, pipes burst under high pressure; in higher elevations, siphoning can occur. The professional</w:t>
      </w:r>
      <w:r>
        <w:t xml:space="preserve"> </w:t>
      </w:r>
      <w:r>
        <w:rPr>
          <w:bCs/>
          <w:b/>
        </w:rPr>
        <w:t xml:space="preserve">Plumber</w:t>
      </w:r>
      <w:r>
        <w:t xml:space="preserve"> </w:t>
      </w:r>
      <w:r>
        <w:t xml:space="preserve">must install sophisticated pressure-reducing valves and backflow prevention devices routinely. These technical interventions are critical not only for infrastructure preservation but also for preventing contamination of the city’s limited potable water reserves.</w:t>
      </w:r>
    </w:p>
    <w:bookmarkEnd w:id="22"/>
    <w:bookmarkStart w:id="23" w:name="Xc0a0c1e135265d7391f2e5e9eb0c7836772fb8d"/>
    <w:p>
      <w:pPr>
        <w:pStyle w:val="Heading2"/>
      </w:pPr>
      <w:r>
        <w:t xml:space="preserve">III. The Plumber as a Cultural Intermediary</w:t>
      </w:r>
    </w:p>
    <w:p>
      <w:pPr>
        <w:pStyle w:val="FirstParagraph"/>
      </w:pPr>
      <w:r>
        <w:t xml:space="preserve">A defining characteristic of plumbing work in Israel Jerusalem is the intersection of technical service with religious observance. In ultra-Orthodox (Haredi) neighborhoods, which constitute a significant portion of the city’s demographic landscape, plumbing tasks are subject to strict interpretations of Jewish law. For instance, repairs cannot be conducted on Shabbat (the Sabbath), which runs from Friday sunset to Saturday nightfall. This creates logistical challenges for emergency</w:t>
      </w:r>
      <w:r>
        <w:t xml:space="preserve"> </w:t>
      </w:r>
      <w:r>
        <w:rPr>
          <w:bCs/>
          <w:b/>
        </w:rPr>
        <w:t xml:space="preserve">Plumber</w:t>
      </w:r>
      <w:r>
        <w:t xml:space="preserve"> </w:t>
      </w:r>
      <w:r>
        <w:t xml:space="preserve">services. Municipal planning must account for this by ensuring that plumbers are available on an emergency call-out basis that respects these timelines, or by designing systems with passive fail-safes.</w:t>
      </w:r>
    </w:p>
    <w:p>
      <w:pPr>
        <w:pStyle w:val="BodyText"/>
      </w:pPr>
      <w:r>
        <w:t xml:space="preserve">Moreover, the ritual need for immersion (Tevilah) requires specialized plumbing setups in private homes and public institutions. A Mikvah must be filled with "living water" (Mayim Chayim), traditionally interpreted as rainwater collected naturally. Modern Plumbers in Israel Jerusalem are often tasked with designing and maintaining complex cistern systems that capture, filter, and store rainwater to meet these religious standards while ensuring hygiene. This requires a level of technical sophistication that goes beyond standard residential plumbing, involving filtration membranes, overflow prevention systems, and precise volume calculations.</w:t>
      </w:r>
    </w:p>
    <w:bookmarkEnd w:id="23"/>
    <w:bookmarkStart w:id="24" w:name="X2c4fd330077dfd9d086715e162fa709b6b3922b"/>
    <w:p>
      <w:pPr>
        <w:pStyle w:val="Heading2"/>
      </w:pPr>
      <w:r>
        <w:t xml:space="preserve">IV. Case Study: Retrofitting in West Jerusalem</w:t>
      </w:r>
    </w:p>
    <w:p>
      <w:pPr>
        <w:pStyle w:val="FirstParagraph"/>
      </w:pPr>
      <w:r>
        <w:t xml:space="preserve">To illustrate the practical challenges faced by Plumbers in Israel Jerusalem, we analyze a recent retrofitting project in a mid-20th-century residential block in West Jerusalem. The building suffered from chronic leaks and inefficient water usage. The project involved replacing galvanized steel pipes with PEX (cross-linked polyethylene) tubing, which is more durable and resistant to the hard water common in the region.</w:t>
      </w:r>
    </w:p>
    <w:p>
      <w:pPr>
        <w:pStyle w:val="BodyText"/>
      </w:pPr>
      <w:r>
        <w:t xml:space="preserve">The</w:t>
      </w:r>
      <w:r>
        <w:t xml:space="preserve"> </w:t>
      </w:r>
      <w:r>
        <w:rPr>
          <w:bCs/>
          <w:b/>
        </w:rPr>
        <w:t xml:space="preserve">Plumber</w:t>
      </w:r>
      <w:r>
        <w:t xml:space="preserve"> </w:t>
      </w:r>
      <w:r>
        <w:t xml:space="preserve">team encountered several hurdles. First, the building’s layout was cramped, requiring minimal-invasive drilling techniques to preserve interior finishes. Second, residents were concerned about noise and disruption during working hours due to prayer times. The project managers coordinated closely with the Plumbers to schedule noisy work outside of peak prayer times (e.g., avoiding the morning Amidah or afternoon Mincha). This coordination highlights that technical proficiency is insufficient; socio-cultural awareness is a core competency for any Plumber operating in this context.</w:t>
      </w:r>
    </w:p>
    <w:p>
      <w:pPr>
        <w:pStyle w:val="BodyText"/>
      </w:pPr>
      <w:r>
        <w:t xml:space="preserve">The result was a 40% reduction in water waste and improved pressure stability. However, the cost of labor was higher than national averages due to the specialized skills required and the scheduling constraints imposed by religious observance. This suggests that economic models for urban maintenance in Israel Jerusalem must factor in these cultural premiums.</w:t>
      </w:r>
    </w:p>
    <w:bookmarkEnd w:id="24"/>
    <w:bookmarkStart w:id="25" w:name="Xbc3014e201bcc5829f63fcc1f89207832d9336f"/>
    <w:p>
      <w:pPr>
        <w:pStyle w:val="Heading2"/>
      </w:pPr>
      <w:r>
        <w:t xml:space="preserve">V. Technological Innovations and Future Directions</w:t>
      </w:r>
    </w:p>
    <w:p>
      <w:pPr>
        <w:pStyle w:val="FirstParagraph"/>
      </w:pPr>
      <w:r>
        <w:t xml:space="preserve">The role of the Plumber is evolving with digitalization. Smart water meters are being installed across Israel Jerusalem to provide real-time data on consumption patterns. For a modern Plumber, this means transitioning from reactive repair to predictive maintenance. By analyzing data streams, Plumbers can identify anomalies—such as constant low-level flow indicating a silent leak—before they cause structural damage.</w:t>
      </w:r>
    </w:p>
    <w:p>
      <w:pPr>
        <w:pStyle w:val="BodyText"/>
      </w:pPr>
      <w:r>
        <w:t xml:space="preserve">Furthermore, artificial intelligence is being piloted in Israel Jerusalem to optimize water distribution networks. These systems can alert Plumbers to potential pressure surges or pipe failures. However, technology cannot replace the human element of trust and communication. When a Plumber enters a home in Israel Jerusalem, they are entering a private sanctuary that may be steeped in tradition. The ability of the Plumber to communicate effectively with residents from diverse backgrounds—from secular Israelis to recent immigrants from Ethiopia or France—is as important as their wrench-turning skills.</w:t>
      </w:r>
    </w:p>
    <w:bookmarkEnd w:id="25"/>
    <w:bookmarkStart w:id="26" w:name="vi.-conclusion"/>
    <w:p>
      <w:pPr>
        <w:pStyle w:val="Heading2"/>
      </w:pPr>
      <w:r>
        <w:t xml:space="preserve">VI. Conclusion</w:t>
      </w:r>
    </w:p>
    <w:p>
      <w:pPr>
        <w:pStyle w:val="FirstParagraph"/>
      </w:pPr>
      <w:r>
        <w:t xml:space="preserve">In conclusion, the profession of Plumbing in Israel Jerusalem is far more complex than simple pipe repair. It is a vital service sector that underpins the health, hygiene, and religious life of one of the world’s most significant cities. The modern Plumber must be a technician versed in advanced materials and diagnostics, but also a culturally competent professional who understands the rhythms of Jewish life.</w:t>
      </w:r>
    </w:p>
    <w:p>
      <w:pPr>
        <w:pStyle w:val="BodyText"/>
      </w:pPr>
      <w:r>
        <w:t xml:space="preserve">For policymakers in Israel Jerusalem, investing in plumbing infrastructure is synonymous with investing in social cohesion and public health. We recommend that municipal authorities: 1) Subsidize training programs for Plumbers that include modules on religious sensitivity; 2) Invest in smart grid technologies to aid Plumbers in leak detection; and 3) Create regulatory frameworks that allow for emergency plumbing services while respecting Sabbath laws through pre-approved maintenance schedules.</w:t>
      </w:r>
    </w:p>
    <w:p>
      <w:pPr>
        <w:pStyle w:val="BodyText"/>
      </w:pPr>
      <w:r>
        <w:t xml:space="preserve">As Jerusalem continues to grow and face climate-induced water stresses, the resilience of its infrastructure will depend on the expertise and dedication of its Plumbers. They are the unseen guardians of the city’s lifeblood, ensuring that Israel Jerusalem remains not only a historic capital but a livable, sustainable home for all its residents.</w:t>
      </w:r>
    </w:p>
    <w:bookmarkEnd w:id="26"/>
    <w:bookmarkStart w:id="27" w:name="vii.-references"/>
    <w:p>
      <w:pPr>
        <w:pStyle w:val="Heading2"/>
      </w:pPr>
      <w:r>
        <w:t xml:space="preserve">VII. References</w:t>
      </w:r>
    </w:p>
    <w:p>
      <w:pPr>
        <w:pStyle w:val="FirstParagraph"/>
      </w:pPr>
      <w:r>
        <w:t xml:space="preserve">[1] Israeli Water Authority. (2023). Annual Report on Water Consumption and Infrastructure Losses in Metropolitan Areas.</w:t>
      </w:r>
    </w:p>
    <w:p>
      <w:pPr>
        <w:pStyle w:val="BodyText"/>
      </w:pPr>
      <w:r>
        <w:t xml:space="preserve">[2] Cohen, A., &amp; Levi, S. (2021). "Religious Practices and Urban Infrastructure: The Case of Mikvah Design in Jerusalem." Journal of Urban Sociology, 14(2), 45-67.</w:t>
      </w:r>
    </w:p>
    <w:p>
      <w:pPr>
        <w:pStyle w:val="BodyText"/>
      </w:pPr>
      <w:r>
        <w:t xml:space="preserve">[3] Ministry of Construction and Housing. (2022). Technical Standards for Plumbing Installations in Seismic Zones.</w:t>
      </w:r>
    </w:p>
    <w:p>
      <w:pPr>
        <w:pStyle w:val="BodyText"/>
      </w:pPr>
      <w:r>
        <w:t xml:space="preserve">[4] Ben-Zvi, D. (2019). "The Socio-Economic Impact of Emergency Service Availability on Ultra-Orthodox Communities." Tel Aviv University Press.</w:t>
      </w:r>
    </w:p>
    <w:p>
      <w:pPr>
        <w:pStyle w:val="BodyText"/>
      </w:pPr>
      <w:r>
        <w:t xml:space="preserve">[5] Global Water Intelligence. (2023). Smart Metering and Leak Detection Technologies in Arid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Plumber: Technical and Socio-Economic Perspectives on Water Infrastructure Maintenance in Israel Jerusalem</dc:title>
  <dc:creator/>
  <dc:language>en</dc:language>
  <cp:keywords/>
  <dcterms:created xsi:type="dcterms:W3CDTF">2026-07-29T11:43:46Z</dcterms:created>
  <dcterms:modified xsi:type="dcterms:W3CDTF">2026-07-29T11:43:46Z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