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Plumber</w:t>
      </w:r>
      <w:r>
        <w:t xml:space="preserve"> </w:t>
      </w:r>
      <w:r>
        <w:t xml:space="preserve">in</w:t>
      </w:r>
      <w:r>
        <w:t xml:space="preserve"> </w:t>
      </w:r>
      <w:r>
        <w:t xml:space="preserve">Italy</w:t>
      </w:r>
      <w:r>
        <w:t xml:space="preserve"> </w:t>
      </w:r>
      <w:r>
        <w:t xml:space="preserve">Naples: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Urban</w:t>
      </w:r>
      <w:r>
        <w:t xml:space="preserve"> </w:t>
      </w:r>
      <w:r>
        <w:t xml:space="preserve">Infrastructure</w:t>
      </w:r>
      <w:r>
        <w:t xml:space="preserve"> </w:t>
      </w:r>
      <w:r>
        <w:t xml:space="preserve">Challenges</w:t>
      </w:r>
      <w:r>
        <w:t xml:space="preserve"> </w:t>
      </w:r>
      <w:r>
        <w:t xml:space="preserve">and</w:t>
      </w:r>
      <w:r>
        <w:t xml:space="preserve"> </w:t>
      </w:r>
      <w:r>
        <w:t xml:space="preserve">Sustainable</w:t>
      </w:r>
      <w:r>
        <w:t xml:space="preserve"> </w:t>
      </w:r>
      <w:r>
        <w:t xml:space="preserve">Solutions</w:t>
      </w:r>
    </w:p>
    <w:bookmarkStart w:id="29" w:name="X76471d41ed72ba7b2d0cf50444cce6735ada7dd"/>
    <w:p>
      <w:pPr>
        <w:pStyle w:val="Heading1"/>
      </w:pPr>
      <w:r>
        <w:t xml:space="preserve">The Plumber in Italy Naples:</w:t>
      </w:r>
      <w:r>
        <w:br/>
      </w:r>
      <w:r>
        <w:t xml:space="preserve">A Critical Analysis of Urban Infrastructure Challenges and Sustainable Solutions</w:t>
      </w:r>
    </w:p>
    <w:p>
      <w:pPr>
        <w:pStyle w:val="FirstParagraph"/>
      </w:pPr>
      <w:r>
        <w:rPr>
          <w:bCs/>
          <w:b/>
        </w:rPr>
        <w:t xml:space="preserve">Abstract:</w:t>
      </w:r>
      <w:r>
        <w:br/>
      </w:r>
      <w:r>
        <w:t xml:space="preserve">The city of</w:t>
      </w:r>
      <w:r>
        <w:t xml:space="preserve"> </w:t>
      </w:r>
      <w:r>
        <w:rPr>
          <w:iCs/>
          <w:i/>
        </w:rPr>
        <w:t xml:space="preserve">Naples, Italy</w:t>
      </w:r>
      <w:r>
        <w:t xml:space="preserve">, stands as a microcosm of the broader infrastructure challenges facing historic Mediterranean metropolises. This conference paper examines the pivotal role of the modern</w:t>
      </w:r>
      <w:r>
        <w:t xml:space="preserve"> </w:t>
      </w:r>
      <w:r>
        <w:rPr>
          <w:iCs/>
          <w:i/>
        </w:rPr>
        <w:t xml:space="preserve">Plumber</w:t>
      </w:r>
      <w:r>
        <w:t xml:space="preserve"> </w:t>
      </w:r>
      <w:r>
        <w:t xml:space="preserve">within this complex urban ecosystem. By analyzing historical context, contemporary technical obstacles, and regulatory frameworks unique to</w:t>
      </w:r>
      <w:r>
        <w:t xml:space="preserve"> </w:t>
      </w:r>
      <w:r>
        <w:rPr>
          <w:iCs/>
          <w:i/>
        </w:rPr>
        <w:t xml:space="preserve">Naples, Italy</w:t>
      </w:r>
      <w:r>
        <w:t xml:space="preserve">, we argue that professional plumbing services are not merely reactive maintenance entities but are essential agents in urban resilience. The study highlights the intersection of ancient Roman aqueducts with modern sanitary needs and proposes a framework for integrating digital diagnostics into traditional</w:t>
      </w:r>
      <w:r>
        <w:t xml:space="preserve"> </w:t>
      </w:r>
      <w:r>
        <w:rPr>
          <w:iCs/>
          <w:i/>
        </w:rPr>
        <w:t xml:space="preserve">Plumber</w:t>
      </w:r>
      <w:r>
        <w:t xml:space="preserve"> </w:t>
      </w:r>
      <w:r>
        <w:t xml:space="preserve">practices to ensure sustainability in</w:t>
      </w:r>
      <w:r>
        <w:t xml:space="preserve"> </w:t>
      </w:r>
      <w:r>
        <w:rPr>
          <w:iCs/>
          <w:i/>
        </w:rPr>
        <w:t xml:space="preserve">Naples, Italy</w:t>
      </w:r>
      <w:r>
        <w:t xml:space="preserve">.</w:t>
      </w:r>
    </w:p>
    <w:bookmarkStart w:id="20" w:name="introduction"/>
    <w:p>
      <w:pPr>
        <w:pStyle w:val="Heading2"/>
      </w:pPr>
      <w:r>
        <w:t xml:space="preserve">1. Introduction</w:t>
      </w:r>
    </w:p>
    <w:p>
      <w:pPr>
        <w:pStyle w:val="FirstParagraph"/>
      </w:pPr>
      <w:r>
        <w:t xml:space="preserve">The urban landscape of</w:t>
      </w:r>
      <w:r>
        <w:t xml:space="preserve"> </w:t>
      </w:r>
      <w:r>
        <w:rPr>
          <w:bCs/>
          <w:b/>
        </w:rPr>
        <w:t xml:space="preserve">Naples, Italy</w:t>
      </w:r>
      <w:r>
        <w:t xml:space="preserve">, is characterized by its dense population, rich historical heritage, and unique geographical constraints situated between the volcano Vesuvius and the Tyrrhenian Sea. Within this vibrant cultural tapestry lies a critical infrastructural backbone: the water management system. At the heart of maintaining this system is the</w:t>
      </w:r>
      <w:r>
        <w:t xml:space="preserve"> </w:t>
      </w:r>
      <w:r>
        <w:rPr>
          <w:bCs/>
          <w:b/>
        </w:rPr>
        <w:t xml:space="preserve">Plumber</w:t>
      </w:r>
      <w:r>
        <w:t xml:space="preserve">. Traditionally viewed through a utilitarian lens as a technician who fixes leaks, the role of the</w:t>
      </w:r>
      <w:r>
        <w:t xml:space="preserve"> </w:t>
      </w:r>
      <w:r>
        <w:rPr>
          <w:bCs/>
          <w:b/>
        </w:rPr>
        <w:t xml:space="preserve">Plumber</w:t>
      </w:r>
      <w:r>
        <w:t xml:space="preserve"> </w:t>
      </w:r>
      <w:r>
        <w:t xml:space="preserve">in</w:t>
      </w:r>
      <w:r>
        <w:t xml:space="preserve"> </w:t>
      </w:r>
      <w:r>
        <w:rPr>
          <w:iCs/>
          <w:i/>
        </w:rPr>
        <w:t xml:space="preserve">Naples, Italy</w:t>
      </w:r>
      <w:r>
        <w:t xml:space="preserve">, extends far beyond basic repair. In recent years, rapid urbanization and aging infrastructure have necessitated a re-evaluation of this profession’s strategic importance.</w:t>
      </w:r>
    </w:p>
    <w:p>
      <w:pPr>
        <w:pStyle w:val="BodyText"/>
      </w:pPr>
      <w:r>
        <w:t xml:space="preserve">This paper explores the multifaceted duties of the</w:t>
      </w:r>
      <w:r>
        <w:t xml:space="preserve"> </w:t>
      </w:r>
      <w:r>
        <w:rPr>
          <w:bCs/>
          <w:b/>
        </w:rPr>
        <w:t xml:space="preserve">Plumber</w:t>
      </w:r>
      <w:r>
        <w:t xml:space="preserve"> </w:t>
      </w:r>
      <w:r>
        <w:t xml:space="preserve">within the specific environmental and regulatory context of</w:t>
      </w:r>
      <w:r>
        <w:t xml:space="preserve"> </w:t>
      </w:r>
      <w:r>
        <w:rPr>
          <w:iCs/>
          <w:i/>
        </w:rPr>
        <w:t xml:space="preserve">Naples, Italy</w:t>
      </w:r>
      <w:r>
        <w:t xml:space="preserve">. It addresses three primary areas: first, the historical burden placed on modern plumbing systems due to ancient foundations; second, the socio-economic pressures that affect service delivery in</w:t>
      </w:r>
      <w:r>
        <w:t xml:space="preserve"> </w:t>
      </w:r>
      <w:r>
        <w:rPr>
          <w:iCs/>
          <w:i/>
        </w:rPr>
        <w:t xml:space="preserve">Naples, Italy</w:t>
      </w:r>
      <w:r>
        <w:t xml:space="preserve">; and third, technological innovations that are redefining the practice of plumbing. Understanding these dynamics is crucial for policymakers and urban planners aiming to improve public health and infrastructure longevity in</w:t>
      </w:r>
      <w:r>
        <w:t xml:space="preserve"> </w:t>
      </w:r>
      <w:r>
        <w:rPr>
          <w:bCs/>
          <w:b/>
        </w:rPr>
        <w:t xml:space="preserve">Naples, Italy</w:t>
      </w:r>
      <w:r>
        <w:t xml:space="preserve">.</w:t>
      </w:r>
    </w:p>
    <w:bookmarkEnd w:id="20"/>
    <w:bookmarkStart w:id="21" w:name="X055b9b2735fe629f727da4fa92c98f42a8f7789"/>
    <w:p>
      <w:pPr>
        <w:pStyle w:val="Heading2"/>
      </w:pPr>
      <w:r>
        <w:t xml:space="preserve">2. Historical Context: The Shadow of Roman Engineering</w:t>
      </w:r>
    </w:p>
    <w:p>
      <w:pPr>
        <w:pStyle w:val="FirstParagraph"/>
      </w:pPr>
      <w:r>
        <w:t xml:space="preserve">To understand the challenges faced by a</w:t>
      </w:r>
      <w:r>
        <w:t xml:space="preserve"> </w:t>
      </w:r>
      <w:r>
        <w:rPr>
          <w:bCs/>
          <w:b/>
        </w:rPr>
        <w:t xml:space="preserve">Plumber</w:t>
      </w:r>
      <w:r>
        <w:t xml:space="preserve"> </w:t>
      </w:r>
      <w:r>
        <w:t xml:space="preserve">today in</w:t>
      </w:r>
      <w:r>
        <w:t xml:space="preserve"> </w:t>
      </w:r>
      <w:r>
        <w:rPr>
          <w:iCs/>
          <w:i/>
        </w:rPr>
        <w:t xml:space="preserve">Naples, Italy</w:t>
      </w:r>
      <w:r>
        <w:t xml:space="preserve">, one must first appreciate the historical depth beneath their feet. Naples is home to remnants of Roman engineering that are still partially functional, including ancient aqueducts and drainage systems. While these structures represent marvels of early hydraulic engineering, they present significant challenges for modern intervention.</w:t>
      </w:r>
    </w:p>
    <w:p>
      <w:pPr>
        <w:pStyle w:val="BodyText"/>
      </w:pPr>
      <w:r>
        <w:t xml:space="preserve">In</w:t>
      </w:r>
      <w:r>
        <w:t xml:space="preserve"> </w:t>
      </w:r>
      <w:r>
        <w:rPr>
          <w:iCs/>
          <w:i/>
        </w:rPr>
        <w:t xml:space="preserve">Naples, Italy</w:t>
      </w:r>
      <w:r>
        <w:t xml:space="preserve">, many residential buildings are constructed directly atop or adjacent to these historical sites. Consequently, when a</w:t>
      </w:r>
      <w:r>
        <w:t xml:space="preserve"> </w:t>
      </w:r>
      <w:r>
        <w:rPr>
          <w:bCs/>
          <w:b/>
        </w:rPr>
        <w:t xml:space="preserve">Plumber</w:t>
      </w:r>
      <w:r>
        <w:t xml:space="preserve"> </w:t>
      </w:r>
      <w:r>
        <w:t xml:space="preserve">undertakes an installation or repair in the historic center of</w:t>
      </w:r>
      <w:r>
        <w:t xml:space="preserve"> </w:t>
      </w:r>
      <w:r>
        <w:rPr>
          <w:iCs/>
          <w:i/>
        </w:rPr>
        <w:t xml:space="preserve">Naples, Italy</w:t>
      </w:r>
      <w:r>
        <w:t xml:space="preserve">, they must navigate strict archaeological preservation laws. This often requires specialized knowledge and permits that differ significantly from plumbing practices in newer cities. The tension between preserving heritage and ensuring modern sanitary standards places a unique cognitive load on the</w:t>
      </w:r>
      <w:r>
        <w:t xml:space="preserve"> </w:t>
      </w:r>
      <w:r>
        <w:rPr>
          <w:bCs/>
          <w:b/>
        </w:rPr>
        <w:t xml:space="preserve">Plumber</w:t>
      </w:r>
      <w:r>
        <w:t xml:space="preserve">. Unlike their counterparts in other regions, the</w:t>
      </w:r>
      <w:r>
        <w:t xml:space="preserve"> </w:t>
      </w:r>
      <w:r>
        <w:rPr>
          <w:bCs/>
          <w:b/>
        </w:rPr>
        <w:t xml:space="preserve">Plumber</w:t>
      </w:r>
      <w:r>
        <w:t xml:space="preserve"> </w:t>
      </w:r>
      <w:r>
        <w:t xml:space="preserve">working in</w:t>
      </w:r>
      <w:r>
        <w:t xml:space="preserve"> </w:t>
      </w:r>
      <w:r>
        <w:rPr>
          <w:iCs/>
          <w:i/>
        </w:rPr>
        <w:t xml:space="preserve">Naples, Italy</w:t>
      </w:r>
      <w:r>
        <w:t xml:space="preserve">, must often act as an interpreter between modern engineering demands and historical conservation requirements. This duality makes the profession in this specific locale a critical bridge between past and present.</w:t>
      </w:r>
    </w:p>
    <w:bookmarkEnd w:id="21"/>
    <w:bookmarkStart w:id="24" w:name="X31d4e436360389beb1c4cb3dd1ac8f344326ab6"/>
    <w:p>
      <w:pPr>
        <w:pStyle w:val="Heading2"/>
      </w:pPr>
      <w:r>
        <w:t xml:space="preserve">3. Contemporary Challenges: Aging Infrastructure and Urban Density</w:t>
      </w:r>
    </w:p>
    <w:p>
      <w:pPr>
        <w:pStyle w:val="FirstParagraph"/>
      </w:pPr>
      <w:r>
        <w:t xml:space="preserve">The physical infrastructure of</w:t>
      </w:r>
      <w:r>
        <w:t xml:space="preserve"> </w:t>
      </w:r>
      <w:r>
        <w:rPr>
          <w:iCs/>
          <w:i/>
        </w:rPr>
        <w:t xml:space="preserve">Naples, Italy</w:t>
      </w:r>
      <w:r>
        <w:t xml:space="preserve">, suffers from decades of deferred maintenance mixed with rapid modernization efforts. For the</w:t>
      </w:r>
      <w:r>
        <w:t xml:space="preserve"> </w:t>
      </w:r>
      <w:r>
        <w:rPr>
          <w:bCs/>
          <w:b/>
        </w:rPr>
        <w:t xml:space="preserve">Plumber</w:t>
      </w:r>
      <w:r>
        <w:t xml:space="preserve">, this manifests in a high volume of emergency calls related to pipe corrosion, blockages in narrow alleyways, and water leakage affecting building foundations.</w:t>
      </w:r>
    </w:p>
    <w:bookmarkStart w:id="22" w:name="the-challenge-of-narrow-urban-fabric"/>
    <w:p>
      <w:pPr>
        <w:pStyle w:val="Heading3"/>
      </w:pPr>
      <w:r>
        <w:t xml:space="preserve">3.1 The Challenge of Narrow Urban Fabric</w:t>
      </w:r>
    </w:p>
    <w:p>
      <w:pPr>
        <w:pStyle w:val="FirstParagraph"/>
      </w:pPr>
      <w:r>
        <w:t xml:space="preserve">The street layout of</w:t>
      </w:r>
      <w:r>
        <w:t xml:space="preserve"> </w:t>
      </w:r>
      <w:r>
        <w:rPr>
          <w:iCs/>
          <w:i/>
        </w:rPr>
        <w:t xml:space="preserve">Naples, Italy</w:t>
      </w:r>
      <w:r>
        <w:t xml:space="preserve">, is famously labyrinthine. Wide access for heavy plumbing machinery is often impossible in the city center. Therefore, the</w:t>
      </w:r>
      <w:r>
        <w:t xml:space="preserve"> </w:t>
      </w:r>
      <w:r>
        <w:rPr>
          <w:bCs/>
          <w:b/>
        </w:rPr>
        <w:t xml:space="preserve">Plumber</w:t>
      </w:r>
      <w:r>
        <w:br/>
      </w:r>
      <w:r>
        <w:t xml:space="preserve">MUST possess advanced manual dexterity and utilize compact, specialized tools that are rarely seen in suburban plumbing operations elsewhere. This logistical constraint increases labor time and costs, which poses a challenge for affordability for residents of</w:t>
      </w:r>
      <w:r>
        <w:t xml:space="preserve"> </w:t>
      </w:r>
      <w:r>
        <w:rPr>
          <w:iCs/>
          <w:i/>
        </w:rPr>
        <w:t xml:space="preserve">Naples, Italy</w:t>
      </w:r>
      <w:r>
        <w:t xml:space="preserve">. The inefficiency caused by these physical constraints is a primary topic of discussion in urban maintenance conferences.</w:t>
      </w:r>
    </w:p>
    <w:bookmarkEnd w:id="22"/>
    <w:bookmarkStart w:id="23" w:name="water-pressure-and-quality-issues"/>
    <w:p>
      <w:pPr>
        <w:pStyle w:val="Heading3"/>
      </w:pPr>
      <w:r>
        <w:t xml:space="preserve">2. Water Pressure and Quality Issues</w:t>
      </w:r>
    </w:p>
    <w:p>
      <w:pPr>
        <w:pStyle w:val="FirstParagraph"/>
      </w:pPr>
      <w:r>
        <w:t xml:space="preserve">In many districts of</w:t>
      </w:r>
      <w:r>
        <w:t xml:space="preserve"> </w:t>
      </w:r>
      <w:r>
        <w:rPr>
          <w:iCs/>
          <w:i/>
        </w:rPr>
        <w:t xml:space="preserve">Naples, Italy</w:t>
      </w:r>
      <w:r>
        <w:t xml:space="preserve">, residents face inconsistent water pressure due to elevation changes across the city’s hilly terrain. The</w:t>
      </w:r>
      <w:r>
        <w:t xml:space="preserve"> </w:t>
      </w:r>
      <w:r>
        <w:rPr>
          <w:bCs/>
          <w:b/>
        </w:rPr>
        <w:t xml:space="preserve">Plumber</w:t>
      </w:r>
      <w:r>
        <w:br/>
      </w:r>
      <w:r>
        <w:t xml:space="preserve">BECOMES essential in designing booster pump systems and filtration units that cater to these specific topographical realities. Furthermore, given Naples’ proximity to volcanic zones, water quality management is paramount. Modern plumbers must be equipped with knowledge regarding mineral deposits common in the local water supply of</w:t>
      </w:r>
      <w:r>
        <w:t xml:space="preserve"> </w:t>
      </w:r>
      <w:r>
        <w:rPr>
          <w:iCs/>
          <w:i/>
        </w:rPr>
        <w:t xml:space="preserve">Naples, Italy</w:t>
      </w:r>
      <w:r>
        <w:t xml:space="preserve">, and how these affect piping integrity over time.</w:t>
      </w:r>
    </w:p>
    <w:bookmarkEnd w:id="23"/>
    <w:bookmarkEnd w:id="24"/>
    <w:bookmarkStart w:id="25" w:name="Xf8c719d2ef2d44dc8d18bff52a09f4554478458"/>
    <w:p>
      <w:pPr>
        <w:pStyle w:val="Heading2"/>
      </w:pPr>
      <w:r>
        <w:t xml:space="preserve">4. Regulatory Frameworks and Professional Standards</w:t>
      </w:r>
    </w:p>
    <w:p>
      <w:pPr>
        <w:pStyle w:val="FirstParagraph"/>
      </w:pPr>
      <w:r>
        <w:t xml:space="preserve">The regulatory environment for a</w:t>
      </w:r>
      <w:r>
        <w:t xml:space="preserve"> </w:t>
      </w:r>
      <w:r>
        <w:rPr>
          <w:bCs/>
          <w:b/>
        </w:rPr>
        <w:t xml:space="preserve">Plumber</w:t>
      </w:r>
      <w:r>
        <w:br/>
      </w:r>
      <w:r>
        <w:t xml:space="preserve">LICENSING processes in</w:t>
      </w:r>
      <w:r>
        <w:t xml:space="preserve"> </w:t>
      </w:r>
      <w:r>
        <w:rPr>
          <w:iCs/>
          <w:i/>
        </w:rPr>
        <w:t xml:space="preserve">Naples, Italy</w:t>
      </w:r>
      <w:r>
        <w:t xml:space="preserve">, are governed by both national Italian standards and regional Campania regulations. Compliance with European Union directives on water conservation and waste management adds another layer of complexity.</w:t>
      </w:r>
    </w:p>
    <w:p>
      <w:pPr>
        <w:pStyle w:val="BodyText"/>
      </w:pPr>
      <w:r>
        <w:t xml:space="preserve">In recent years, there has been a push in</w:t>
      </w:r>
      <w:r>
        <w:t xml:space="preserve"> </w:t>
      </w:r>
      <w:r>
        <w:rPr>
          <w:iCs/>
          <w:i/>
        </w:rPr>
        <w:t xml:space="preserve">Naples, Italy</w:t>
      </w:r>
      <w:r>
        <w:t xml:space="preserve">, to formalize the training requirements for plumbers to address safety concerns. The introduction of stricter codes regarding greywater recycling and rainwater harvesting means that the modern</w:t>
      </w:r>
      <w:r>
        <w:t xml:space="preserve"> </w:t>
      </w:r>
      <w:r>
        <w:rPr>
          <w:bCs/>
          <w:b/>
        </w:rPr>
        <w:t xml:space="preserve">Plumber</w:t>
      </w:r>
      <w:r>
        <w:br/>
      </w:r>
      <w:r>
        <w:t xml:space="preserve">MUST be proficient not only in drainage and supply but also in sustainable water management systems. This shift represents a significant evolution from traditional "wrench-turning" skills to a more holistic engineering approach. Educational institutions in</w:t>
      </w:r>
      <w:r>
        <w:t xml:space="preserve"> </w:t>
      </w:r>
      <w:r>
        <w:rPr>
          <w:iCs/>
          <w:i/>
        </w:rPr>
        <w:t xml:space="preserve">Naples, Italy</w:t>
      </w:r>
      <w:r>
        <w:t xml:space="preserve">, are beginning to adapt their curricula to reflect these needs, ensuring that the next generation of plumbers is prepared for the regulatory demands of sustainable urban living.</w:t>
      </w:r>
    </w:p>
    <w:bookmarkEnd w:id="25"/>
    <w:bookmarkStart w:id="26" w:name="Xf12616e5cc71a2732ec29451d649a399bf54325"/>
    <w:p>
      <w:pPr>
        <w:pStyle w:val="Heading2"/>
      </w:pPr>
      <w:r>
        <w:t xml:space="preserve">5. Technological Integration and Future Directions</w:t>
      </w:r>
    </w:p>
    <w:p>
      <w:pPr>
        <w:pStyle w:val="FirstParagraph"/>
      </w:pPr>
      <w:r>
        <w:t xml:space="preserve">The future of plumbing in</w:t>
      </w:r>
      <w:r>
        <w:t xml:space="preserve"> </w:t>
      </w:r>
      <w:r>
        <w:rPr>
          <w:iCs/>
          <w:i/>
        </w:rPr>
        <w:t xml:space="preserve">Naples, Italy</w:t>
      </w:r>
      <w:r>
        <w:t xml:space="preserve">, lies in technological integration. The adoption of digital diagnostics allows a</w:t>
      </w:r>
      <w:r>
        <w:t xml:space="preserve"> </w:t>
      </w:r>
      <w:r>
        <w:rPr>
          <w:bCs/>
          <w:b/>
        </w:rPr>
        <w:t xml:space="preserve">Plumber</w:t>
      </w:r>
      <w:r>
        <w:br/>
      </w:r>
      <w:r>
        <w:t xml:space="preserve">MORE accurately diagnose issues without invasive excavations, which is crucial given the archaeological sensitivity of the area. Thermal imaging cameras and acoustic leak detectors are becoming standard tools for professional plumbers in</w:t>
      </w:r>
      <w:r>
        <w:t xml:space="preserve"> </w:t>
      </w:r>
      <w:r>
        <w:rPr>
          <w:iCs/>
          <w:i/>
        </w:rPr>
        <w:t xml:space="preserve">Naples, Italy</w:t>
      </w:r>
      <w:r>
        <w:t xml:space="preserve">.</w:t>
      </w:r>
    </w:p>
    <w:p>
      <w:pPr>
        <w:pStyle w:val="BodyText"/>
      </w:pPr>
      <w:r>
        <w:t xml:space="preserve">Furthermore, smart home technology integration is gaining traction. A modern</w:t>
      </w:r>
      <w:r>
        <w:t xml:space="preserve"> </w:t>
      </w:r>
      <w:r>
        <w:rPr>
          <w:bCs/>
          <w:b/>
        </w:rPr>
        <w:t xml:space="preserve">Plumber</w:t>
      </w:r>
      <w:r>
        <w:br/>
      </w:r>
      <w:r>
        <w:t xml:space="preserve">MUST now be capable of installing and maintaining smart water meters that detect leaks in real-time. This capability reduces water waste—a critical concern for cities like</w:t>
      </w:r>
      <w:r>
        <w:t xml:space="preserve"> </w:t>
      </w:r>
      <w:r>
        <w:rPr>
          <w:iCs/>
          <w:i/>
        </w:rPr>
        <w:t xml:space="preserve">Naples, Italy</w:t>
      </w:r>
      <w:r>
        <w:t xml:space="preserve">, which face occasional summer droughts. By adopting these technologies, the plumbing sector contributes directly to the city’s sustainability goals.</w:t>
      </w:r>
    </w:p>
    <w:p>
      <w:pPr>
        <w:pStyle w:val="BodyText"/>
      </w:pPr>
      <w:r>
        <w:t xml:space="preserve">Additionally, remote consultation platforms are emerging as a resource for residents of</w:t>
      </w:r>
      <w:r>
        <w:t xml:space="preserve"> </w:t>
      </w:r>
      <w:r>
        <w:rPr>
          <w:iCs/>
          <w:i/>
        </w:rPr>
        <w:t xml:space="preserve">Naples, Italy</w:t>
      </w:r>
      <w:r>
        <w:t xml:space="preserve">. A homeowner can initially consult with a</w:t>
      </w:r>
      <w:r>
        <w:t xml:space="preserve"> </w:t>
      </w:r>
      <w:r>
        <w:rPr>
          <w:bCs/>
          <w:b/>
        </w:rPr>
        <w:t xml:space="preserve">Plumber</w:t>
      </w:r>
      <w:r>
        <w:br/>
      </w:r>
      <w:r>
        <w:t xml:space="preserve">VIA video call to assess minor issues before scheduling an on-site visit. This reduces unnecessary trips and optimizes the workflow for plumbing companies operating in the dense urban environment of Naples.</w:t>
      </w:r>
    </w:p>
    <w:bookmarkEnd w:id="26"/>
    <w:bookmarkStart w:id="27" w:name="X9a44584a77c265e01db52ee276e03afe771ae23"/>
    <w:p>
      <w:pPr>
        <w:pStyle w:val="Heading2"/>
      </w:pPr>
      <w:r>
        <w:t xml:space="preserve">6. Socio-Economic Impact of Professional Plumbing Services</w:t>
      </w:r>
    </w:p>
    <w:p>
      <w:pPr>
        <w:pStyle w:val="FirstParagraph"/>
      </w:pPr>
      <w:r>
        <w:t xml:space="preserve">The availability of reliable</w:t>
      </w:r>
      <w:r>
        <w:t xml:space="preserve"> </w:t>
      </w:r>
      <w:r>
        <w:rPr>
          <w:bCs/>
          <w:b/>
        </w:rPr>
        <w:t xml:space="preserve">Plumber</w:t>
      </w:r>
      <w:r>
        <w:br/>
      </w:r>
      <w:r>
        <w:t xml:space="preserve">SERVICES has a direct correlation with public health outcomes in</w:t>
      </w:r>
      <w:r>
        <w:t xml:space="preserve"> </w:t>
      </w:r>
      <w:r>
        <w:rPr>
          <w:iCs/>
          <w:i/>
        </w:rPr>
        <w:t xml:space="preserve">Naples, Italy</w:t>
      </w:r>
      <w:r>
        <w:t xml:space="preserve">. Blocked sewage systems or contaminated water supplies can lead to significant health hazards. Therefore, ensuring that plumbing services are accessible and affordable is not just an economic issue but a public health imperative.</w:t>
      </w:r>
    </w:p>
    <w:p>
      <w:pPr>
        <w:pStyle w:val="BodyText"/>
      </w:pPr>
      <w:r>
        <w:t xml:space="preserve">In underserved neighborhoods of</w:t>
      </w:r>
      <w:r>
        <w:t xml:space="preserve"> </w:t>
      </w:r>
      <w:r>
        <w:rPr>
          <w:iCs/>
          <w:i/>
        </w:rPr>
        <w:t xml:space="preserve">Naples, Italy</w:t>
      </w:r>
      <w:r>
        <w:t xml:space="preserve">, there is often a gap in professional service availability due to higher perceived risks or lower profit margins. This creates a cycle where informal, unregulated repairs become common, leading to further infrastructural degradation. Conference discussions have highlighted the need for subsidized programs or public-private partnerships that bring certified</w:t>
      </w:r>
      <w:r>
        <w:t xml:space="preserve"> </w:t>
      </w:r>
      <w:r>
        <w:rPr>
          <w:bCs/>
          <w:b/>
        </w:rPr>
        <w:t xml:space="preserve">Plumber</w:t>
      </w:r>
      <w:r>
        <w:br/>
      </w:r>
      <w:r>
        <w:t xml:space="preserve">SERVICES into these vulnerable communities in</w:t>
      </w:r>
      <w:r>
        <w:t xml:space="preserve"> </w:t>
      </w:r>
      <w:r>
        <w:rPr>
          <w:iCs/>
          <w:i/>
        </w:rPr>
        <w:t xml:space="preserve">Naples, Italy</w:t>
      </w:r>
      <w:r>
        <w:t xml:space="preserve">. By investing in professional plumbing infrastructure maintenance, the city can prevent costly emergency repairs and enhance the overall livability of urban spaces.</w:t>
      </w:r>
    </w:p>
    <w:bookmarkEnd w:id="27"/>
    <w:bookmarkStart w:id="28" w:name="conclusion"/>
    <w:p>
      <w:pPr>
        <w:pStyle w:val="Heading2"/>
      </w:pPr>
      <w:r>
        <w:t xml:space="preserve">7. Conclusion</w:t>
      </w:r>
    </w:p>
    <w:p>
      <w:pPr>
        <w:pStyle w:val="FirstParagraph"/>
      </w:pPr>
      <w:r>
        <w:t xml:space="preserve">In conclusion, the role of the</w:t>
      </w:r>
      <w:r>
        <w:t xml:space="preserve"> </w:t>
      </w:r>
      <w:r>
        <w:rPr>
          <w:bCs/>
          <w:b/>
        </w:rPr>
        <w:t xml:space="preserve">Plumber</w:t>
      </w:r>
      <w:r>
        <w:br/>
      </w:r>
      <w:r>
        <w:t xml:space="preserve">NAPLES ITALY extends well beyond simple repair work. They are critical stakeholders in maintaining the health, safety, and historical integrity of one of Italy’s most iconic cities. The unique challenges posed by ancient infrastructure, dense urban layouts, and strict regulatory environments require a specialized skill set that combines traditional craftsmanship with modern technological proficiency.</w:t>
      </w:r>
    </w:p>
    <w:p>
      <w:pPr>
        <w:pStyle w:val="BodyText"/>
      </w:pPr>
      <w:r>
        <w:t xml:space="preserve">This paper has demonstrated that supporting the professional development of plumbers is essential for the sustainable future of</w:t>
      </w:r>
      <w:r>
        <w:t xml:space="preserve"> </w:t>
      </w:r>
      <w:r>
        <w:rPr>
          <w:iCs/>
          <w:i/>
        </w:rPr>
        <w:t xml:space="preserve">Naples, Italy</w:t>
      </w:r>
      <w:r>
        <w:t xml:space="preserve">. Policymakers must recognize this profession’s strategic value by investing in training programs, promoting technological adoption, and ensuring equitable access to services. Only through a comprehensive approach that respects both historical context and modern innovation can</w:t>
      </w:r>
      <w:r>
        <w:t xml:space="preserve"> </w:t>
      </w:r>
      <w:r>
        <w:rPr>
          <w:iCs/>
          <w:i/>
        </w:rPr>
        <w:t xml:space="preserve">Naples, Italy</w:t>
      </w:r>
      <w:r>
        <w:t xml:space="preserve"> </w:t>
      </w:r>
      <w:r>
        <w:t xml:space="preserve">maintain its robust water infrastructure for generations to come.</w:t>
      </w:r>
    </w:p>
    <w:p>
      <w:pPr>
        <w:pStyle w:val="BodyText"/>
      </w:pPr>
      <w:r>
        <w:rPr>
          <w:bCs/>
          <w:b/>
        </w:rPr>
        <w:t xml:space="preserve">Keywords:</w:t>
      </w:r>
      <w:r>
        <w:t xml:space="preserve"> </w:t>
      </w:r>
      <w:r>
        <w:t xml:space="preserve">Plumber; Naples; Italy; Urban Infrastructure; Historical Engineering; Sustainable Water Management;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Plumber in Italy Naples: A Critical Analysis of Urban Infrastructure Challenges and Sustainable Solutions</dc:title>
  <dc:creator/>
  <dc:language>en</dc:language>
  <cp:keywords/>
  <dcterms:created xsi:type="dcterms:W3CDTF">2026-07-29T19:01:58Z</dcterms:created>
  <dcterms:modified xsi:type="dcterms:W3CDTF">2026-07-29T19:01:58Z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