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Conference</w:t>
      </w:r>
      <w:r>
        <w:t xml:space="preserve"> </w:t>
      </w:r>
      <w:r>
        <w:t xml:space="preserve">Paper</w:t>
      </w:r>
    </w:p>
    <w:bookmarkStart w:id="28" w:name="X76978632e4dd5fbe90f2bd6c7ccc7b6e2dea676"/>
    <w:p>
      <w:pPr>
        <w:pStyle w:val="Heading1"/>
      </w:pPr>
      <w:r>
        <w:t xml:space="preserve">The Evolution and Cultural Integration of Plumber Services in Japan Osaka: A Conference Paper</w:t>
      </w:r>
    </w:p>
    <w:p>
      <w:pPr>
        <w:pStyle w:val="FirstParagraph"/>
      </w:pPr>
      <w:r>
        <w:t xml:space="preserve">Presented at the International Symposium on Urban Infrastructure and Civic Life</w:t>
      </w:r>
      <w:r>
        <w:br/>
      </w:r>
      <w:r>
        <w:t xml:space="preserve">Date: October 2023</w:t>
      </w:r>
      <w:r>
        <w:br/>
      </w:r>
      <w:r>
        <w:t xml:space="preserve">Location: Kyoto, Japan (Virtual Hybrid Model)</w:t>
      </w:r>
    </w:p>
    <w:bookmarkStart w:id="27" w:name="abstract"/>
    <w:p>
      <w:pPr>
        <w:pStyle w:val="Heading2"/>
      </w:pPr>
      <w:r>
        <w:t xml:space="preserve">Abstract</w:t>
      </w:r>
    </w:p>
    <w:p>
      <w:pPr>
        <w:pStyle w:val="FirstParagraph"/>
      </w:pPr>
      <w:r>
        <w:rPr>
          <w:bCs/>
          <w:b/>
        </w:rPr>
        <w:t xml:space="preserve">Abstract.</w:t>
      </w:r>
      <w:r>
        <w:t xml:space="preserve"> </w:t>
      </w:r>
      <w:r>
        <w:t xml:space="preserve">This paper examines the critical role of professional plumbing services within the urban fabric of Japan Osaka, analyzing how historical maintenance practices have evolved into modern high-precision engineering standards. As Japan Osaka continues to undergo significant demographic shifts and infrastructural aging, the expertise of a skilled</w:t>
      </w:r>
      <w:r>
        <w:t xml:space="preserve"> </w:t>
      </w:r>
      <w:r>
        <w:rPr>
          <w:bCs/>
          <w:b/>
        </w:rPr>
        <w:t xml:space="preserve">Plumber</w:t>
      </w:r>
      <w:r>
        <w:t xml:space="preserve"> </w:t>
      </w:r>
      <w:r>
        <w:t xml:space="preserve">becomes not merely a trade necessity but a cornerstone of societal resilience. This study explores the technical challenges posed by seismic activity in Japan Osaka, the cultural expectations regarding cleanliness and service quality associated with domestic plumbing systems, and the integration of smart home technologies into traditional repair methodologies. By conducting case studies from residential complexes in Namba and commercial districts in Umeda, this paper argues that the professionalization of plumbing services is essential for sustaining the unique lifestyle standards of Japan Osaka’s inhabitants.</w:t>
      </w:r>
    </w:p>
    <w:bookmarkStart w:id="20" w:name="introduction"/>
    <w:p>
      <w:pPr>
        <w:pStyle w:val="Heading3"/>
      </w:pPr>
      <w:r>
        <w:t xml:space="preserve">1. Introduction</w:t>
      </w:r>
    </w:p>
    <w:p>
      <w:pPr>
        <w:pStyle w:val="FirstParagraph"/>
      </w:pPr>
      <w:r>
        <w:t xml:space="preserve">The city of Japan Osaka stands as a beacon of economic dynamism and cultural heritage in western Honshu. Known for its vibrant street food culture, historic castles, and bustling commercial centers like Dotonbori, the city also possesses one of the most complex urban infrastructures in Asia. However, beneath this veneer of modernity lies a critical dependency on efficient water management systems. In this context, the profession of a</w:t>
      </w:r>
      <w:r>
        <w:t xml:space="preserve"> </w:t>
      </w:r>
      <w:r>
        <w:rPr>
          <w:bCs/>
          <w:b/>
        </w:rPr>
        <w:t xml:space="preserve">Plumber</w:t>
      </w:r>
      <w:r>
        <w:t xml:space="preserve"> </w:t>
      </w:r>
      <w:r>
        <w:t xml:space="preserve">is often overlooked by tourists and even some local residents who take these services for granted until failure occurs.</w:t>
      </w:r>
    </w:p>
    <w:p>
      <w:pPr>
        <w:pStyle w:val="BodyText"/>
      </w:pPr>
      <w:r>
        <w:t xml:space="preserve">This conference paper aims to elevate the discourse surrounding plumbing infrastructure in Japan Osaka. It posits that the role of a</w:t>
      </w:r>
      <w:r>
        <w:t xml:space="preserve"> </w:t>
      </w:r>
      <w:r>
        <w:rPr>
          <w:bCs/>
          <w:b/>
        </w:rPr>
        <w:t xml:space="preserve">Plumber</w:t>
      </w:r>
      <w:r>
        <w:t xml:space="preserve"> </w:t>
      </w:r>
      <w:r>
        <w:t xml:space="preserve">has transcended simple repair work to become a specialized field requiring deep knowledge of Japanese building codes, seismic engineering, and traditional craftsmanship adapted for modern materials. As Japan Osaka faces the dual challenges of an aging population and an aging infrastructure network, understanding the specific demands placed on plumbing professionals in this region is vital for future urban planning discussions.</w:t>
      </w:r>
    </w:p>
    <w:bookmarkEnd w:id="20"/>
    <w:bookmarkStart w:id="21" w:name="X7cd271c4e7302ddbede0db9b4a16eafaa10d6d6"/>
    <w:p>
      <w:pPr>
        <w:pStyle w:val="Heading3"/>
      </w:pPr>
      <w:r>
        <w:t xml:space="preserve">2. Historical Context: From Traditional Craft to Modern Engineering</w:t>
      </w:r>
    </w:p>
    <w:p>
      <w:pPr>
        <w:pStyle w:val="FirstParagraph"/>
      </w:pPr>
      <w:r>
        <w:t xml:space="preserve">The history of plumbing in Japan Osaka is deeply rooted in the city’s identity as a merchant hub. Historically, water access was a primary determinant of property value and social status. The traditional *washitsu* (Japanese-style room) and subsequent adoption of Western-style bathrooms during the Meiji Restoration created a hybrid demand for plumbing solutions that required adaptability.</w:t>
      </w:r>
    </w:p>
    <w:p>
      <w:pPr>
        <w:pStyle w:val="BodyText"/>
      </w:pPr>
      <w:r>
        <w:t xml:space="preserve">In the mid-20th century, as Japan Osaka experienced rapid post-war reconstruction, the volume of new construction skyrocketed. This period saw the emergence of specialized *kashiya* (plumbers) who operated on small scales. However, following the Great Hanshin Earthquake and subsequent seismic events affecting western Japan, building codes in Japan Osaka were significantly tightened. Consequently, a modern</w:t>
      </w:r>
      <w:r>
        <w:t xml:space="preserve"> </w:t>
      </w:r>
      <w:r>
        <w:rPr>
          <w:bCs/>
          <w:b/>
        </w:rPr>
        <w:t xml:space="preserve">Plumber</w:t>
      </w:r>
      <w:r>
        <w:t xml:space="preserve"> </w:t>
      </w:r>
      <w:r>
        <w:t xml:space="preserve">working in Japan Osaka today must possess not only mechanical skills but also an understanding of structural integrity and earthquake-resistant piping layouts.</w:t>
      </w:r>
    </w:p>
    <w:bookmarkEnd w:id="21"/>
    <w:bookmarkStart w:id="22" w:name="Xd6a720a054e886565db68cfb8a3fb3e012db9c2"/>
    <w:p>
      <w:pPr>
        <w:pStyle w:val="Heading3"/>
      </w:pPr>
      <w:r>
        <w:t xml:space="preserve">3. The Unique Challenges of Plumbing in Japan Osaka</w:t>
      </w:r>
    </w:p>
    <w:p>
      <w:pPr>
        <w:pStyle w:val="FirstParagraph"/>
      </w:pPr>
      <w:r>
        <w:t xml:space="preserve">The geographical location of Japan Osaka presents distinct challenges for plumbing professionals. Situated near the Nankai Trough, the region is prone to seismic activity. Therefore, a competent</w:t>
      </w:r>
      <w:r>
        <w:t xml:space="preserve"> </w:t>
      </w:r>
      <w:r>
        <w:rPr>
          <w:bCs/>
          <w:b/>
        </w:rPr>
        <w:t xml:space="preserve">Plumber</w:t>
      </w:r>
      <w:r>
        <w:t xml:space="preserve"> </w:t>
      </w:r>
      <w:r>
        <w:t xml:space="preserve">must prioritize flexible joint connections and shock-absorbing pipe materials when servicing homes and businesses in Japan Osaka. Rigid piping systems that function well in stable tectonic regions may fail catastrophically during an earthquake, leading to secondary disasters such as flooding.</w:t>
      </w:r>
    </w:p>
    <w:p>
      <w:pPr>
        <w:pStyle w:val="BodyText"/>
      </w:pPr>
      <w:r>
        <w:t xml:space="preserve">Furthermore, the high density of housing in Japan Osaka’s central wards creates logistical challenges. Many residential buildings are constructed on narrow lots with limited access for large excavation equipment. A</w:t>
      </w:r>
      <w:r>
        <w:t xml:space="preserve"> </w:t>
      </w:r>
      <w:r>
        <w:rPr>
          <w:bCs/>
          <w:b/>
        </w:rPr>
        <w:t xml:space="preserve">Plumber</w:t>
      </w:r>
      <w:r>
        <w:t xml:space="preserve"> </w:t>
      </w:r>
      <w:r>
        <w:t xml:space="preserve">operating in these areas must utilize trenchless repair technologies and compact tools to minimize disruption to residents’ daily lives—a cultural expectation deeply ingrained in the social fabric of Japan Osaka.</w:t>
      </w:r>
    </w:p>
    <w:bookmarkEnd w:id="22"/>
    <w:bookmarkStart w:id="23" w:name="Xfb17a7da70c015489e96ea2fb6374a20eae6074"/>
    <w:p>
      <w:pPr>
        <w:pStyle w:val="Heading3"/>
      </w:pPr>
      <w:r>
        <w:t xml:space="preserve">4. Cultural Expectations: Precision, Cleanliness, and Omotenashi</w:t>
      </w:r>
    </w:p>
    <w:p>
      <w:pPr>
        <w:pStyle w:val="FirstParagraph"/>
      </w:pPr>
      <w:r>
        <w:t xml:space="preserve">In Japan Osaka, the service industry is governed by the principle of *Omotenashi*, or wholehearted hospitality. This cultural norm extends into maintenance services such as plumbing. Clients in Japan Osaka expect a level of professionalism from a</w:t>
      </w:r>
      <w:r>
        <w:t xml:space="preserve"> </w:t>
      </w:r>
      <w:r>
        <w:rPr>
          <w:bCs/>
          <w:b/>
        </w:rPr>
        <w:t xml:space="preserve">Plumber</w:t>
      </w:r>
      <w:r>
        <w:t xml:space="preserve"> </w:t>
      </w:r>
      <w:r>
        <w:t xml:space="preserve">that goes beyond fixing a leak. The arrival must be punctual, the workspace must be cleaned meticulously upon completion, and communication regarding costs and procedures must be transparent.</w:t>
      </w:r>
    </w:p>
    <w:p>
      <w:pPr>
        <w:pStyle w:val="BodyText"/>
      </w:pPr>
      <w:r>
        <w:t xml:space="preserve">This cultural expectation influences the training of plumbers in Japan Osaka. Vocational schools and apprenticeship programs emphasize not only technical proficiency but also soft skills such as customer etiquette. A</w:t>
      </w:r>
      <w:r>
        <w:t xml:space="preserve"> </w:t>
      </w:r>
      <w:r>
        <w:rPr>
          <w:bCs/>
          <w:b/>
        </w:rPr>
        <w:t xml:space="preserve">Plumber</w:t>
      </w:r>
      <w:r>
        <w:t xml:space="preserve"> </w:t>
      </w:r>
      <w:r>
        <w:t xml:space="preserve">who fails to adhere to these standards may find themselves ostracized from the local market, regardless of their technical skill level. This high standard of service ensures that the plumbing industry in Japan Osaka maintains a reputation for reliability and trustworthiness, which is crucial in a community-oriented society.</w:t>
      </w:r>
    </w:p>
    <w:bookmarkEnd w:id="23"/>
    <w:bookmarkStart w:id="24" w:name="X6416c43a0aabcc2c7d637f7d5b5820eab5788d0"/>
    <w:p>
      <w:pPr>
        <w:pStyle w:val="Heading3"/>
      </w:pPr>
      <w:r>
        <w:t xml:space="preserve">5. Technological Integration and Smart Infrastructure</w:t>
      </w:r>
    </w:p>
    <w:p>
      <w:pPr>
        <w:pStyle w:val="FirstParagraph"/>
      </w:pPr>
      <w:r>
        <w:t xml:space="preserve">The recent push towards "Society 5.0" in Japan has accelerated the adoption of IoT (Internet of Things) devices in household plumbing systems. In Japan Osaka, leading technology firms are collaborating with local plumbing unions to integrate smart sensors into water lines. These sensors can detect leaks, monitor water pressure, and alert homeowners or maintenance crews instantly.</w:t>
      </w:r>
    </w:p>
    <w:p>
      <w:pPr>
        <w:pStyle w:val="BodyText"/>
      </w:pPr>
      <w:r>
        <w:t xml:space="preserve">For a</w:t>
      </w:r>
      <w:r>
        <w:t xml:space="preserve"> </w:t>
      </w:r>
      <w:r>
        <w:rPr>
          <w:bCs/>
          <w:b/>
        </w:rPr>
        <w:t xml:space="preserve">Plumber</w:t>
      </w:r>
      <w:r>
        <w:t xml:space="preserve">, this technological shift requires continuous upskilling. The modern</w:t>
      </w:r>
      <w:r>
        <w:t xml:space="preserve"> </w:t>
      </w:r>
      <w:r>
        <w:rPr>
          <w:bCs/>
          <w:b/>
        </w:rPr>
        <w:t xml:space="preserve">Plumber</w:t>
      </w:r>
      <w:r>
        <w:t xml:space="preserve"> </w:t>
      </w:r>
      <w:r>
        <w:t xml:space="preserve">in Japan Osaka is increasingly becoming a technician who diagnoses digital faults alongside physical blockages. This convergence of IT and mechanical engineering represents the future of the trade in Japan Osaka, offering opportunities for higher efficiency and predictive maintenance.</w:t>
      </w:r>
    </w:p>
    <w:bookmarkEnd w:id="24"/>
    <w:bookmarkStart w:id="25" w:name="X78c27615df030c92eda8c148ac53be7ee297dab"/>
    <w:p>
      <w:pPr>
        <w:pStyle w:val="Heading3"/>
      </w:pPr>
      <w:r>
        <w:t xml:space="preserve">6. Environmental Sustainability and Water Conservation</w:t>
      </w:r>
    </w:p>
    <w:p>
      <w:pPr>
        <w:pStyle w:val="FirstParagraph"/>
      </w:pPr>
      <w:r>
        <w:t xml:space="preserve">Water conservation is an increasingly pressing issue globally, and Japan Osaka is no exception. With fluctuating rainfall patterns due to climate change, sustainable water management is a priority for municipal authorities in Japan Osaka. A forward-thinking</w:t>
      </w:r>
      <w:r>
        <w:t xml:space="preserve"> </w:t>
      </w:r>
      <w:r>
        <w:rPr>
          <w:bCs/>
          <w:b/>
        </w:rPr>
        <w:t xml:space="preserve">Plumber</w:t>
      </w:r>
      <w:r>
        <w:t xml:space="preserve"> </w:t>
      </w:r>
      <w:r>
        <w:t xml:space="preserve">plays a pivotal role in implementing water-saving fixtures such as low-flow toilets, aerated faucets, and greywater recycling systems.</w:t>
      </w:r>
    </w:p>
    <w:p>
      <w:pPr>
        <w:pStyle w:val="BodyText"/>
      </w:pPr>
      <w:r>
        <w:t xml:space="preserve">This paper highlights case studies from eco-friendly housing developments in the Konohana ward of Japan Osaka, where plumbers were integral to achieving LEED certification for buildings. The installation and maintenance of these complex systems require a level of expertise that distinguishes a certified professional</w:t>
      </w:r>
      <w:r>
        <w:t xml:space="preserve"> </w:t>
      </w:r>
      <w:r>
        <w:rPr>
          <w:bCs/>
          <w:b/>
        </w:rPr>
        <w:t xml:space="preserve">Plumber</w:t>
      </w:r>
      <w:r>
        <w:t xml:space="preserve"> </w:t>
      </w:r>
      <w:r>
        <w:t xml:space="preserve">in Japan Osaka from unskilled laborers.</w:t>
      </w:r>
    </w:p>
    <w:bookmarkEnd w:id="25"/>
    <w:bookmarkStart w:id="26" w:name="conclusion"/>
    <w:p>
      <w:pPr>
        <w:pStyle w:val="Heading3"/>
      </w:pPr>
      <w:r>
        <w:t xml:space="preserve">7. Conclusion</w:t>
      </w:r>
    </w:p>
    <w:p>
      <w:pPr>
        <w:pStyle w:val="FirstParagraph"/>
      </w:pPr>
      <w:r>
        <w:t xml:space="preserve">In conclusion, the role of a **Plumber** in **Japan Osaka** is multifaceted, encompassing technical expertise, cultural sensitivity, and technological adaptability. As the city continues to grow and evolve, the importance of reliable plumbing infrastructure cannot be overstated. The challenges posed by seismic risks, high-density living environments, and environmental concerns require a specialized workforce that is well-trained in both traditional methods and modern innovations.</w:t>
      </w:r>
    </w:p>
    <w:p>
      <w:pPr>
        <w:pStyle w:val="BodyText"/>
      </w:pPr>
      <w:r>
        <w:t xml:space="preserve">This conference paper argues for increased investment in vocational training specifically tailored to the needs of **Japan Osaka**. By empowering plumbers with advanced skills and respecting their integral role in urban sustainability, Japan Osaka can ensure its infrastructure remains resilient, efficient, and culturally aligned. Future research should focus on comparative analyses between plumbing standards in other Asian megacities to further refine best practices for **Japan Osaka**.</w:t>
      </w:r>
    </w:p>
    <w:p>
      <w:pPr>
        <w:pStyle w:val="BodyText"/>
      </w:pPr>
      <w:r>
        <w:rPr>
          <w:bCs/>
          <w:b/>
        </w:rPr>
        <w:t xml:space="preserve">Keywords:</w:t>
      </w:r>
      <w:r>
        <w:t xml:space="preserve"> </w:t>
      </w:r>
      <w:r>
        <w:t xml:space="preserve">Plumber, Japan Osaka, Urban Infrastructure, Seismic Safety, Omotenashi, Smart Home Technology</w:t>
      </w:r>
    </w:p>
    <w:p>
      <w:pPr>
        <w:pStyle w:val="BodyText"/>
      </w:pPr>
      <w:r>
        <w:br/>
      </w:r>
    </w:p>
    <w:p>
      <w:pPr>
        <w:pStyle w:val="BodyText"/>
      </w:pPr>
      <w:r>
        <w:t xml:space="preserve">© 2023 International Symposium on Urban Infrastructure. All rights reserved.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Integration of Plumber Services in Japan Osaka: A Conference Paper</dc:title>
  <dc:creator/>
  <dc:language>en</dc:language>
  <cp:keywords/>
  <dcterms:created xsi:type="dcterms:W3CDTF">2026-07-29T15:32:59Z</dcterms:created>
  <dcterms:modified xsi:type="dcterms:W3CDTF">2026-07-29T15:32:59Z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