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0" w:name="Xb58e55f59d762d17f95d3c4acddc26b6fa5ab15"/>
    <w:p>
      <w:pPr>
        <w:pStyle w:val="Heading1"/>
      </w:pPr>
      <w:r>
        <w:t xml:space="preserve">The Evolving Role of the Plumber in South Africa Cape Town: Challenges and Opportunities</w:t>
      </w:r>
    </w:p>
    <w:p>
      <w:pPr>
        <w:pStyle w:val="FirstParagraph"/>
      </w:pPr>
      <w:r>
        <w:rPr>
          <w:bCs/>
          <w:b/>
        </w:rPr>
        <w:t xml:space="preserve">A Conference Paper Presented at the International Symposium on Urban Infrastructure Development</w:t>
      </w:r>
    </w:p>
    <w:p>
      <w:pPr>
        <w:pStyle w:val="BodyText"/>
      </w:pPr>
      <w:r>
        <w:rPr>
          <w:iCs/>
          <w:i/>
        </w:rPr>
        <w:t xml:space="preserve">Focus Region: South Africa Cape Town</w:t>
      </w:r>
    </w:p>
    <w:bookmarkEnd w:id="20"/>
    <w:bookmarkStart w:id="21" w:name="abstract"/>
    <w:p>
      <w:pPr>
        <w:pStyle w:val="Heading2"/>
      </w:pPr>
      <w:r>
        <w:t xml:space="preserve">Abstract</w:t>
      </w:r>
    </w:p>
    <w:p>
      <w:pPr>
        <w:pStyle w:val="FirstParagraph"/>
      </w:pPr>
      <w:r>
        <w:t xml:space="preserve">This paper examines the critical role of the professional Plumber within the rapidly urbanizing context of South Africa Cape Town. As a major metropolitan hub, South Africa Cape Town faces unique infrastructural pressures, ranging from aging municipal systems to water scarcity crises. The traditional definition of a Plumber is undergoing significant transformation. This document analyzes how local regulations, environmental sustainability demands, and socioeconomic factors are reshaping the trade. It argues that recognizing the specialized expertise of a qualified Plumber is essential for maintaining public health and infrastructure resilience in South Africa Cape Town.</w:t>
      </w:r>
    </w:p>
    <w:bookmarkEnd w:id="21"/>
    <w:bookmarkStart w:id="22" w:name="introduction"/>
    <w:p>
      <w:pPr>
        <w:pStyle w:val="Heading2"/>
      </w:pPr>
      <w:r>
        <w:t xml:space="preserve">1. Introduction</w:t>
      </w:r>
    </w:p>
    <w:p>
      <w:pPr>
        <w:pStyle w:val="FirstParagraph"/>
      </w:pPr>
      <w:r>
        <w:t xml:space="preserve">The urban landscape of South Africa Cape Town is defined by a dichotomy between modern development and legacy infrastructure. In this complex environment, the trade of plumbing serves as the backbone of public health and residential comfort. However, the perception of a Plumber often lags behind the technical reality required to service these systems. In South Africa Cape Town, where water is both a scarce resource and a vital commodity, the role extends beyond simple repair work to encompass conservation engineering and regulatory compliance.</w:t>
      </w:r>
    </w:p>
    <w:p>
      <w:pPr>
        <w:pStyle w:val="BodyText"/>
      </w:pPr>
      <w:r>
        <w:t xml:space="preserve">This paper aims to delineate the specific challenges faced by tradespeople in this region. By focusing on the localized context of South Africa Cape Town, we highlight why standardizing best practices for every Plumber is not merely a professional preference but a civic necessity. The intersection of municipal policy, environmental urgency, and skilled labor shortages creates a unique ecosystem that defines modern plumbing practices.</w:t>
      </w:r>
    </w:p>
    <w:bookmarkEnd w:id="22"/>
    <w:bookmarkStart w:id="23" w:name="X40be274bb284a8ea3ee59d635450b687abd5f2e"/>
    <w:p>
      <w:pPr>
        <w:pStyle w:val="Heading2"/>
      </w:pPr>
      <w:r>
        <w:t xml:space="preserve">2. Regulatory Framework and Compliance in South Africa</w:t>
      </w:r>
    </w:p>
    <w:p>
      <w:pPr>
        <w:pStyle w:val="FirstParagraph"/>
      </w:pPr>
      <w:r>
        <w:t xml:space="preserve">In South Africa Cape Town, the installation and maintenance of water systems are governed by strict adherence to the National Building Regulations (NBR) and SANS 10254 standards. For any competent Plumber, understanding these legal frameworks is as important as their technical skill set. Non-compliance can lead to severe penalties for homeowners and businesses, but more importantly, it risks contaminating the municipal water supply.</w:t>
      </w:r>
    </w:p>
    <w:p>
      <w:pPr>
        <w:pStyle w:val="BodyText"/>
      </w:pPr>
      <w:r>
        <w:t xml:space="preserve">The certification process in South Africa Cape Town requires rigorous testing and ongoing education. A licensed Plumber must demonstrate proficiency not only in pipe fitting but also in backflow prevention, gas line safety (where applicable), and wastewater management. The local municipality enforces these standards to ensure that the integrity of the city’s water network remains uncompromised. Consequently, hiring an uncertified individual is increasingly viewed as a liability rather than a cost-saving measure.</w:t>
      </w:r>
    </w:p>
    <w:bookmarkEnd w:id="23"/>
    <w:bookmarkStart w:id="24" w:name="X3ee2154b849733c62fa4bc4646c07e4b06bbe86"/>
    <w:p>
      <w:pPr>
        <w:pStyle w:val="Heading2"/>
      </w:pPr>
      <w:r>
        <w:t xml:space="preserve">3. Environmental Challenges: The Water Crisis</w:t>
      </w:r>
    </w:p>
    <w:p>
      <w:pPr>
        <w:pStyle w:val="FirstParagraph"/>
      </w:pPr>
      <w:r>
        <w:t xml:space="preserve">No discussion regarding infrastructure in South Africa Cape Town is complete without addressing the historical and ongoing water scarcity issues. The "Day Zero" crisis served as a wake-up call for all sectors, including the plumbing trade. Today, a modern Plumber is expected to be an advocate for water efficiency. This includes the installation of low-flow fixtures, greywater recycling systems, and rainwater harvesting setups.</w:t>
      </w:r>
    </w:p>
    <w:p>
      <w:pPr>
        <w:pStyle w:val="BodyText"/>
      </w:pPr>
      <w:r>
        <w:t xml:space="preserve">The demand for eco-friendly solutions in South Africa Cape Town has created a niche market within the broader plumbing industry. Residents and commercial entities are actively seeking a Plumber who can design systems that minimize potable water usage. This shift requires continuous professional development, as new technologies emerge frequently. The Plumber of today must be knowledgeable about smart meters, leak detection sensors, and pressure-reducing valves to help clients conserve resources effectively.</w:t>
      </w:r>
    </w:p>
    <w:bookmarkEnd w:id="24"/>
    <w:bookmarkStart w:id="25" w:name="X5a5150d9bd56533ac969926b7e2cbf8685020c6"/>
    <w:p>
      <w:pPr>
        <w:pStyle w:val="Heading2"/>
      </w:pPr>
      <w:r>
        <w:t xml:space="preserve">4. Socioeconomic Factors and Infrastructure Maintenance</w:t>
      </w:r>
    </w:p>
    <w:p>
      <w:pPr>
        <w:pStyle w:val="FirstParagraph"/>
      </w:pPr>
      <w:r>
        <w:t xml:space="preserve">The socioeconomic divide in South Africa Cape Town presents distinct challenges for plumbing services. In informal settlements, the lack of formal infrastructure requires innovative solutions that a traditional Plumber may not be trained to provide without specialized community-focused training. Conversely, affluent suburbs often require complex, high-end installations involving automated systems and luxury bathroom fittings.</w:t>
      </w:r>
    </w:p>
    <w:p>
      <w:pPr>
        <w:pStyle w:val="BodyText"/>
      </w:pPr>
      <w:r>
        <w:t xml:space="preserve">Municipal infrastructure in certain areas of South Africa Cape Town suffers from aging pipes and frequent bursts due to ground movement or lack of maintenance. This places a heavy burden on emergency service Plumbers. The rapid response time required for such emergencies highlights the importance of having a robust, well-trained workforce. Furthermore, the cost of living in South Africa Cape Town means that residents are often price-sensitive, creating tension between fair wages for skilled labor and affordability for clients.</w:t>
      </w:r>
    </w:p>
    <w:bookmarkEnd w:id="25"/>
    <w:bookmarkStart w:id="26" w:name="skills-shortage-and-education"/>
    <w:p>
      <w:pPr>
        <w:pStyle w:val="Heading2"/>
      </w:pPr>
      <w:r>
        <w:t xml:space="preserve">5. Skills Shortage and Education</w:t>
      </w:r>
    </w:p>
    <w:p>
      <w:pPr>
        <w:pStyle w:val="FirstParagraph"/>
      </w:pPr>
      <w:r>
        <w:t xml:space="preserve">A critical issue facing the industry in South Africa Cape Town is the shortage of qualified tradespeople. Many young people are turning away from vocational training, leading to a skills gap. This shortage drives up labor costs and can result in substandard work by unqualified individuals posing as Plumbers. To combat this, educational institutions and trade unions in South Africa Cape Town must collaborate to promote the plumbing profession as a viable and lucrative career path.</w:t>
      </w:r>
    </w:p>
    <w:p>
      <w:pPr>
        <w:pStyle w:val="BodyText"/>
      </w:pPr>
      <w:r>
        <w:t xml:space="preserve">Apprenticeship programs need to be expanded to ensure that the next generation of Plumbers is well-versed in both traditional methods and modern technological integrations. Mentorship is key; an experienced Plumber plays a pivotal role in transferring knowledge to apprentices, ensuring that standards are maintained. The community aspect of being a Plumber involves not just fixing pipes but also educating the public on proper system maintenance to prevent future failures.</w:t>
      </w:r>
    </w:p>
    <w:bookmarkEnd w:id="26"/>
    <w:bookmarkStart w:id="27" w:name="X6cbd872e06016ec013408a288386c87e1016804"/>
    <w:p>
      <w:pPr>
        <w:pStyle w:val="Heading2"/>
      </w:pPr>
      <w:r>
        <w:t xml:space="preserve">6. Future Outlook and Technological Integration</w:t>
      </w:r>
    </w:p>
    <w:p>
      <w:pPr>
        <w:pStyle w:val="FirstParagraph"/>
      </w:pPr>
      <w:r>
        <w:t xml:space="preserve">The future of plumbing in South Africa Cape Town is digital. The integration of Internet of Things (IoT) devices into home plumbing systems allows for real-time monitoring of water usage and leak detection. A forward-thinking Plumber must be adaptable, ready to install and troubleshoot these smart systems. Predictive maintenance, powered by data analytics, will become a standard service offering.</w:t>
      </w:r>
    </w:p>
    <w:p>
      <w:pPr>
        <w:pStyle w:val="BodyText"/>
      </w:pPr>
      <w:r>
        <w:t xml:space="preserve">As South Africa Cape Town continues to grow as a global city, the expectation for reliable infrastructure will only increase. The Plumber is no longer just a manual laborer but a technical consultant in home sustainability. Embracing technology while maintaining ethical standards will be the defining characteristic of successful plumbing businesses in the coming decade.</w:t>
      </w:r>
    </w:p>
    <w:bookmarkEnd w:id="27"/>
    <w:bookmarkStart w:id="28" w:name="conclusion"/>
    <w:p>
      <w:pPr>
        <w:pStyle w:val="Heading2"/>
      </w:pPr>
      <w:r>
        <w:t xml:space="preserve">7. Conclusion</w:t>
      </w:r>
    </w:p>
    <w:p>
      <w:pPr>
        <w:pStyle w:val="FirstParagraph"/>
      </w:pPr>
      <w:r>
        <w:t xml:space="preserve">In conclusion, the role of the Plumber in South Africa Cape Town is multifaceted and increasingly critical. From ensuring compliance with national building regulations to leading water conservation efforts, Plumbers are frontline defenders of public health and environmental sustainability. The unique challenges posed by the geography, economy, and climate of South Africa Cape Town demand a higher level of professionalism and expertise from those in the trade.</w:t>
      </w:r>
    </w:p>
    <w:p>
      <w:pPr>
        <w:pStyle w:val="BodyText"/>
      </w:pPr>
      <w:r>
        <w:t xml:space="preserve">Stakeholders must recognize that investing in quality plumbing services is an investment in the resilience of the city. By supporting education, enforcing regulations, and embracing technology, we can ensure that every Plumber is equipped to meet the demands of modern living. The future of South Africa Cape Town’s infrastructure depends on it.</w:t>
      </w:r>
    </w:p>
    <w:bookmarkEnd w:id="28"/>
    <w:bookmarkStart w:id="29" w:name="references"/>
    <w:p>
      <w:pPr>
        <w:pStyle w:val="Heading2"/>
      </w:pPr>
      <w:r>
        <w:t xml:space="preserve">8. References</w:t>
      </w:r>
    </w:p>
    <w:p>
      <w:pPr>
        <w:numPr>
          <w:ilvl w:val="0"/>
          <w:numId w:val="1001"/>
        </w:numPr>
        <w:pStyle w:val="Compact"/>
      </w:pPr>
      <w:r>
        <w:t xml:space="preserve">National Department of Cooperative Governance. (2019). National Building Regulations and Building Standards Act.</w:t>
      </w:r>
    </w:p>
    <w:p>
      <w:pPr>
        <w:numPr>
          <w:ilvl w:val="0"/>
          <w:numId w:val="1001"/>
        </w:numPr>
        <w:pStyle w:val="Compact"/>
      </w:pPr>
      <w:r>
        <w:t xml:space="preserve">Cape Town Municipality. (2017). Water Demand Management Strategy: South Africa Cape Town.</w:t>
      </w:r>
    </w:p>
    <w:p>
      <w:pPr>
        <w:numPr>
          <w:ilvl w:val="0"/>
          <w:numId w:val="1001"/>
        </w:numPr>
        <w:pStyle w:val="Compact"/>
      </w:pPr>
      <w:r>
        <w:t xml:space="preserve">SANS 10254: The use of water in buildings and drainage on premises.</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Plumber in South Africa Cape Town: Challenges and Opportunities</dc:title>
  <dc:creator/>
  <dc:language>en</dc:language>
  <cp:keywords/>
  <dcterms:created xsi:type="dcterms:W3CDTF">2026-07-30T10:06:14Z</dcterms:created>
  <dcterms:modified xsi:type="dcterms:W3CDTF">2026-07-30T10:06:14Z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