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Licensed</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Infrastructure</w:t>
      </w:r>
      <w:r>
        <w:t xml:space="preserve"> </w:t>
      </w:r>
      <w:r>
        <w:t xml:space="preserve">Resilience</w:t>
      </w:r>
      <w:r>
        <w:t xml:space="preserve"> </w:t>
      </w:r>
      <w:r>
        <w:t xml:space="preserve">and</w:t>
      </w:r>
      <w:r>
        <w:t xml:space="preserve"> </w:t>
      </w:r>
      <w:r>
        <w:t xml:space="preserve">Economic</w:t>
      </w:r>
      <w:r>
        <w:t xml:space="preserve"> </w:t>
      </w:r>
      <w:r>
        <w:t xml:space="preserve">Stability</w:t>
      </w:r>
    </w:p>
    <w:bookmarkStart w:id="28" w:name="X3a1855f51f92a446a675635614af25320f111e8"/>
    <w:p>
      <w:pPr>
        <w:pStyle w:val="Heading1"/>
      </w:pPr>
      <w:r>
        <w:t xml:space="preserve">The Critical Role of the Licensed Plumber in United States Miami: Infrastructure Resilience and Economic Stability</w:t>
      </w:r>
    </w:p>
    <w:p>
      <w:pPr>
        <w:pStyle w:val="FirstParagraph"/>
      </w:pPr>
      <w:r>
        <w:rPr>
          <w:bCs/>
          <w:b/>
        </w:rPr>
        <w:t xml:space="preserve">Date:</w:t>
      </w:r>
      <w:r>
        <w:t xml:space="preserve"> </w:t>
      </w:r>
      <w:r>
        <w:t xml:space="preserve">October 2023</w:t>
      </w:r>
      <w:r>
        <w:br/>
      </w:r>
      <w:r>
        <w:rPr>
          <w:bCs/>
          <w:b/>
        </w:rPr>
        <w:t xml:space="preserve">Presentation Venue:</w:t>
      </w:r>
      <w:r>
        <w:t xml:space="preserve"> </w:t>
      </w:r>
      <w:r>
        <w:t xml:space="preserve">International Conference on Urban Infrastructure &amp; Sustainability</w:t>
      </w:r>
      <w:r>
        <w:br/>
      </w:r>
      <w:r>
        <w:rPr>
          <w:bCs/>
          <w:b/>
        </w:rPr>
        <w:t xml:space="preserve">Region Focus:</w:t>
      </w:r>
      <w:r>
        <w:t xml:space="preserve"> </w:t>
      </w:r>
      <w:r>
        <w:t xml:space="preserve">United States, Florida State, Miami-Dade County</w:t>
      </w:r>
    </w:p>
    <w:bookmarkStart w:id="20" w:name="abstract"/>
    <w:p>
      <w:pPr>
        <w:pStyle w:val="Heading2"/>
      </w:pPr>
      <w:r>
        <w:t xml:space="preserve">Abstract</w:t>
      </w:r>
    </w:p>
    <w:p>
      <w:pPr>
        <w:pStyle w:val="FirstParagraph"/>
      </w:pPr>
      <w:r>
        <w:br/>
      </w:r>
      <w:r>
        <w:t xml:space="preserve">The maintenance and development of robust plumbing infrastructure are fundamental to the operational success of any major metropolitan hub. In the context of United States urban centers, few cities face as complex a set of environmental and infrastructural challenges as Miami, Florida. This paper examines the indispensable role of the professional Plumber in sustaining public health, protecting real estate assets, and ensuring environmental compliance within United States Miami. As climate change accelerates sea-level rise and extreme weather events become more frequent, the demand for skilled plumbing interventions has never been higher. We argue that the modern Plumber is not merely a service technician but a critical component of civic resilience engineering.</w:t>
      </w:r>
    </w:p>
    <w:bookmarkEnd w:id="20"/>
    <w:bookmarkStart w:id="21" w:name="introduction"/>
    <w:p>
      <w:pPr>
        <w:pStyle w:val="Heading2"/>
      </w:pPr>
      <w:r>
        <w:t xml:space="preserve">Introduction</w:t>
      </w:r>
    </w:p>
    <w:p>
      <w:pPr>
        <w:pStyle w:val="FirstParagraph"/>
      </w:pPr>
      <w:r>
        <w:br/>
      </w:r>
      <w:r>
        <w:t xml:space="preserve">Miami stands as a unique case study in urban sustainability. Located at sea level, characterized by porous limestone bedrock, and subject to intense tropical weather patterns, the city’s reliance on sophisticated water management systems is paramount. The concept of the Plumber here extends beyond residential repair; it encompasses municipal maintenance, industrial compliance, and emergency response capabilities essential for a city of United States Miami's density and economic significance.</w:t>
      </w:r>
      <w:r>
        <w:t xml:space="preserve"> </w:t>
      </w:r>
      <w:r>
        <w:t xml:space="preserve">Historically, plumbing systems were viewed as hidden utilities. However, recent infrastructure failures in South Florida have demonstrated that these systems are visible indicators of broader urban health. The professional Plumber serves as the frontline defense against water contamination, structural damage from leaks, and environmental pollution caused by sewage mismanagement. This paper explores the specific challenges facing Miami and how specialized plumbing expertise addresses them.</w:t>
      </w:r>
    </w:p>
    <w:bookmarkEnd w:id="21"/>
    <w:bookmarkStart w:id="22" w:name="X179a6776c58b37d97b23f7e2669614087c2352b"/>
    <w:p>
      <w:pPr>
        <w:pStyle w:val="Heading2"/>
      </w:pPr>
      <w:r>
        <w:t xml:space="preserve">Geological Constraints and Infrastructure Challenges in United States Miami</w:t>
      </w:r>
    </w:p>
    <w:p>
      <w:pPr>
        <w:pStyle w:val="FirstParagraph"/>
      </w:pPr>
      <w:r>
        <w:br/>
      </w:r>
      <w:r>
        <w:t xml:space="preserve">One of the most defining features of United States Miami is its geological makeup. The city is built largely on a porous limestone shelf, which means that water does not stay underground for long periods but rather flows quickly into the Biscayne Aquifer. This presents unique challenges for plumbing infrastructure. Traditional deep-bury pipelines used in other parts of the United States are often impractical or impossible to install without significant engineering modifications. Consequently, the Plumber in this region must possess specialized knowledge regarding shallow-depth installations, pressure management, and corrosion prevention due to high salinity levels near coastal areas.</w:t>
      </w:r>
      <w:r>
        <w:t xml:space="preserve"> </w:t>
      </w:r>
      <w:r>
        <w:t xml:space="preserve">Furthermore, saltwater intrusion is a growing threat to fresh water supplies in Miami. As sea levels rise during storm surges or high tides, saltwater pushes into freshwater aquifers and existing plumbing networks. Professional Plumbers are increasingly involved in the installation of backflow prevention devices and advanced filtration systems designed to mitigate this risk. The technical proficiency required to design and maintain these systems elevates the role of the Plumber from a tradesperson to an environmental engineer's partner.</w:t>
      </w:r>
    </w:p>
    <w:bookmarkEnd w:id="22"/>
    <w:bookmarkStart w:id="23" w:name="the-impact-of-extreme-weather-events"/>
    <w:p>
      <w:pPr>
        <w:pStyle w:val="Heading2"/>
      </w:pPr>
      <w:r>
        <w:t xml:space="preserve">The Impact of Extreme Weather Events</w:t>
      </w:r>
    </w:p>
    <w:p>
      <w:pPr>
        <w:pStyle w:val="FirstParagraph"/>
      </w:pPr>
      <w:r>
        <w:br/>
      </w:r>
      <w:r>
        <w:t xml:space="preserve">United States Miami is situated in Hurricane Alley, making it vulnerable to severe tropical storms and hurricanes. These events place immense stress on plumbing systems. High winds can damage exterior piping, while flooding can compromise sewage lines and pump stations. In the aftermath of a hurricane, the immediate prioritization of restoring clean water and removing waste falls squarely on the shoulders of emergency response Plumbers.</w:t>
      </w:r>
      <w:r>
        <w:t xml:space="preserve"> </w:t>
      </w:r>
      <w:r>
        <w:t xml:space="preserve">The resilience of United States Miami's recovery efforts is directly correlated to how quickly Plumbers can restore service. During major storms such as Hurricane Irma or Ian, local Plumbing contractors played a crucial role in assessing damage, replacing failed water mains, and ensuring that hospitals and emergency shelters had uninterrupted water supplies. This paper posits that municipal planning must include specialized training for Plumbers in disaster response protocols to enhance the city's overall resilience.</w:t>
      </w:r>
    </w:p>
    <w:bookmarkEnd w:id="23"/>
    <w:bookmarkStart w:id="24" w:name="X9a255429b7020ae1b88b5b920a5875974f0a7d6"/>
    <w:p>
      <w:pPr>
        <w:pStyle w:val="Heading2"/>
      </w:pPr>
      <w:r>
        <w:t xml:space="preserve">Economic Implications and Real Estate Stability</w:t>
      </w:r>
    </w:p>
    <w:p>
      <w:pPr>
        <w:pStyle w:val="FirstParagraph"/>
      </w:pPr>
      <w:r>
        <w:br/>
      </w:r>
      <w:r>
        <w:t xml:space="preserve">The economy of United States Miami is heavily reliant on tourism and real estate. Both sectors depend entirely on the reliability of utility services. For hoteliers, homeowners, and commercial property managers in Miami, a plumbing failure can result in significant financial loss and reputational damage. Therefore, the demand for high-quality Plumbing services is constant and robust.</w:t>
      </w:r>
      <w:r>
        <w:t xml:space="preserve"> </w:t>
      </w:r>
      <w:r>
        <w:t xml:space="preserve">Moreover, building codes in Florida have become increasingly stringent regarding water efficiency to combat drought conditions despite the abundant rainfall during wet seasons. Plumbers are now required to install low-flow fixtures, rainwater harvesting systems, and greywater recycling units. This transition requires continuous education and certification for professionals in the field. By adhering to these modern standards, Plumbers contribute directly to cost savings for consumers and environmental sustainability for United States Miami.</w:t>
      </w:r>
    </w:p>
    <w:bookmarkEnd w:id="24"/>
    <w:bookmarkStart w:id="25" w:name="public-health-considerations"/>
    <w:p>
      <w:pPr>
        <w:pStyle w:val="Heading2"/>
      </w:pPr>
      <w:r>
        <w:t xml:space="preserve">Public Health Considerations</w:t>
      </w:r>
    </w:p>
    <w:p>
      <w:pPr>
        <w:pStyle w:val="FirstParagraph"/>
      </w:pPr>
      <w:r>
        <w:br/>
      </w:r>
      <w:r>
        <w:t xml:space="preserve">Public health is intrinsically linked to plumbing infrastructure. Inadequate sewage systems can lead to the spread of waterborne diseases, which poses a significant risk in dense urban environments like United States Miami. Proper venting, waste disposal, and potable water treatment are all areas where professional expertise is non-negotiable.</w:t>
      </w:r>
      <w:r>
        <w:t xml:space="preserve"> </w:t>
      </w:r>
      <w:r>
        <w:t xml:space="preserve">Recent studies have highlighted the link between aging infrastructure and lead contamination risks. While new construction in Miami often uses modern materials, many older neighborhoods still rely on outdated systems. Professional Plumbers are essential in conducting inspections and leading replacement projects to ensure that drinking water remains safe for consumption by residents of United States Miami. The vigilance exercised by these professionals protects vulnerable populations, including the elderly and children, from potential health hazards associated with compromised water quality.</w:t>
      </w:r>
    </w:p>
    <w:bookmarkEnd w:id="25"/>
    <w:bookmarkStart w:id="26" w:name="the-evolving-role-of-technology"/>
    <w:p>
      <w:pPr>
        <w:pStyle w:val="Heading2"/>
      </w:pPr>
      <w:r>
        <w:t xml:space="preserve">The Evolving Role of Technology</w:t>
      </w:r>
    </w:p>
    <w:p>
      <w:pPr>
        <w:pStyle w:val="FirstParagraph"/>
      </w:pPr>
      <w:r>
        <w:br/>
      </w:r>
      <w:r>
        <w:t xml:space="preserve">Technological advancements are reshaping the profession of Plumbing in Miami. Smart leak detection systems, remote monitoring devices, and AI-driven diagnostic tools allow Plumbers to identify issues before they become catastrophic failures. For instance, acoustic sensors can detect tiny leaks in underground pipes without the need for extensive excavation—a technique particularly valuable given Miami's expensive concrete infrastructure.</w:t>
      </w:r>
      <w:r>
        <w:t xml:space="preserve"> </w:t>
      </w:r>
      <w:r>
        <w:t xml:space="preserve">By integrating these technologies, Plumbers provide data-driven insights that help city planners and property owners make informed decisions about infrastructure investment. This shift towards tech-enabled Plumbing enhances efficiency and reduces long-term maintenance costs for communities across United States Miami.</w:t>
      </w:r>
    </w:p>
    <w:bookmarkEnd w:id="26"/>
    <w:bookmarkStart w:id="27" w:name="conclusion"/>
    <w:p>
      <w:pPr>
        <w:pStyle w:val="Heading2"/>
      </w:pPr>
      <w:r>
        <w:t xml:space="preserve">Conclusion</w:t>
      </w:r>
    </w:p>
    <w:p>
      <w:pPr>
        <w:pStyle w:val="FirstParagraph"/>
      </w:pPr>
      <w:r>
        <w:br/>
      </w:r>
      <w:r>
        <w:t xml:space="preserve">In conclusion, the role of the Plumber in United States Miami transcends traditional definitions of manual labor. Facing unique geological challenges, extreme weather threats, and a high-stakes economic environment, Plumbers serve as vital guardians of public health and infrastructure integrity. Their expertise ensures that water remains clean, waste is properly managed, and buildings remain structurally sound amidst rising sea levels.</w:t>
      </w:r>
      <w:r>
        <w:t xml:space="preserve"> </w:t>
      </w:r>
      <w:r>
        <w:t xml:space="preserve">As United States Miami continues to grow and adapt to climate change impacts, investing in the training, certification, and technological advancement of the Plumbing workforce is not just an economic priority but a necessity for survival. Policymakers must recognize Plumbers as essential infrastructure workers akin to electricians or engineers when drafting emergency response plans and urban development strategies. Only by elevating the status and resources dedicated to this profession can United States Miami secure its future as a resilient, livable, and prosperous city in the face of evolving environmental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Licensed Plumber in United States Miami: Infrastructure Resilience and Economic Stability</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