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Challenges</w:t>
      </w:r>
      <w:r>
        <w:t xml:space="preserve"> </w:t>
      </w:r>
      <w:r>
        <w:t xml:space="preserve">and</w:t>
      </w:r>
      <w:r>
        <w:t xml:space="preserve"> </w:t>
      </w:r>
      <w:r>
        <w:t xml:space="preserve">Strategic</w:t>
      </w:r>
      <w:r>
        <w:t xml:space="preserve"> </w:t>
      </w:r>
      <w:r>
        <w:t xml:space="preserve">Reforms</w:t>
      </w:r>
    </w:p>
    <w:p>
      <w:pPr>
        <w:pStyle w:val="FirstParagraph"/>
      </w:pPr>
      <w:r>
        <w:t xml:space="preserve">```html</w:t>
      </w:r>
    </w:p>
    <w:bookmarkStart w:id="34" w:name="X1a024a730f21fa4fc61553da4ecc4beb8d7d553"/>
    <w:p>
      <w:pPr>
        <w:pStyle w:val="Heading1"/>
      </w:pPr>
      <w:r>
        <w:t xml:space="preserve">The Evolving Role of the Police Officer in DR Congo Kinshasa:</w:t>
      </w:r>
    </w:p>
    <w:bookmarkStart w:id="21" w:name="X7e74eba843446e88fbce4e0d85c734c5755799c"/>
    <w:p>
      <w:pPr>
        <w:pStyle w:val="Heading2"/>
      </w:pPr>
      <w:r>
        <w:t xml:space="preserve">Challenges and Strategic Reforms for Modern Policing</w:t>
      </w:r>
    </w:p>
    <w:p>
      <w:pPr>
        <w:pStyle w:val="FirstParagraph"/>
      </w:pPr>
      <w:r>
        <w:rPr>
          <w:bCs/>
          <w:b/>
        </w:rPr>
        <w:t xml:space="preserve">Author:</w:t>
      </w:r>
      <w:r>
        <w:t xml:space="preserve"> </w:t>
      </w:r>
      <w:r>
        <w:t xml:space="preserve">Senior Researcher on African Security Dynamics</w:t>
      </w:r>
      <w:r>
        <w:br/>
      </w:r>
      <w:r>
        <w:rPr>
          <w:bCs/>
          <w:b/>
        </w:rPr>
        <w:t xml:space="preserve">Date:</w:t>
      </w:r>
      <w:r>
        <w:t xml:space="preserve"> </w:t>
      </w:r>
      <w:r>
        <w:t xml:space="preserve">October 2023</w:t>
      </w:r>
      <w:r>
        <w:br/>
      </w:r>
      <w:r>
        <w:rPr>
          <w:bCs/>
          <w:b/>
        </w:rPr>
        <w:t xml:space="preserve">Institution:</w:t>
      </w:r>
      <w:r>
        <w:t xml:space="preserve"> </w:t>
      </w:r>
      <w:r>
        <w:t xml:space="preserve">Institute for Urban Security Studies, Kinshasa</w:t>
      </w:r>
    </w:p>
    <w:bookmarkStart w:id="20" w:name="abstract"/>
    <w:p>
      <w:pPr>
        <w:pStyle w:val="Heading3"/>
      </w:pPr>
      <w:r>
        <w:t xml:space="preserve">Abstract</w:t>
      </w:r>
    </w:p>
    <w:p>
      <w:pPr>
        <w:pStyle w:val="FirstParagraph"/>
      </w:pPr>
      <w:r>
        <w:t xml:space="preserve">This paper examines the multifaceted role of the Police Officer within the Democratic Republic of Congo (DRC), with a specific focus on Kinshasa. As one of Africa’s most populous megacities, Kinshasa presents unique security challenges that require a redefinition of traditional policing paradigms. The document analyzes structural deficits, human rights concerns, and community relations issues affecting Police Officers in this region. Furthermore, it proposes strategic reforms aimed at professionalizing the force to enhance public trust and operational efficiency.</w:t>
      </w:r>
    </w:p>
    <w:bookmarkEnd w:id="20"/>
    <w:bookmarkEnd w:id="21"/>
    <w:bookmarkStart w:id="22" w:name="introduction"/>
    <w:p>
      <w:pPr>
        <w:pStyle w:val="Heading2"/>
      </w:pPr>
      <w:r>
        <w:t xml:space="preserve">1. Introduction</w:t>
      </w:r>
    </w:p>
    <w:p>
      <w:pPr>
        <w:pStyle w:val="FirstParagraph"/>
      </w:pPr>
      <w:r>
        <w:t xml:space="preserve">The Democratic Republic of Congo stands as a nation of immense geopolitical importance in Central Africa, yet it faces persistent challenges regarding internal security and governance. At the heart of these challenges lies the capital city, Kinshasa. As the administrative and economic hub, Kinshasa is characterized by rapid urbanization, dense populations, and complex socio-political dynamics. Within this volatile environment, the</w:t>
      </w:r>
      <w:r>
        <w:t xml:space="preserve"> </w:t>
      </w:r>
      <w:r>
        <w:rPr>
          <w:bCs/>
          <w:b/>
        </w:rPr>
        <w:t xml:space="preserve">Police Officer</w:t>
      </w:r>
      <w:r>
        <w:t xml:space="preserve"> </w:t>
      </w:r>
      <w:r>
        <w:t xml:space="preserve">serves as the primary interface between state authority and civil society.</w:t>
      </w:r>
    </w:p>
    <w:p>
      <w:pPr>
        <w:pStyle w:val="BodyText"/>
      </w:pPr>
      <w:r>
        <w:t xml:space="preserve">The role of a Police Officer in DR Congo Kinshasa has historically been burdened by legacy issues stemming from decades of conflict and institutional instability. However, recent years have witnessed a concerted effort to reform the National Police (PNC). This paper argues that for the</w:t>
      </w:r>
      <w:r>
        <w:t xml:space="preserve"> </w:t>
      </w:r>
      <w:r>
        <w:rPr>
          <w:bCs/>
          <w:b/>
        </w:rPr>
        <w:t xml:space="preserve">Police Officer</w:t>
      </w:r>
      <w:r>
        <w:t xml:space="preserve"> </w:t>
      </w:r>
      <w:r>
        <w:t xml:space="preserve">to effectively serve the citizens of DR Congo Kinshasa, there must be a fundamental shift from an authoritarian model of control to one rooted in community-based service and human rights compliance.</w:t>
      </w:r>
    </w:p>
    <w:bookmarkEnd w:id="22"/>
    <w:bookmarkStart w:id="23" w:name="the-context-of-policing-in-kinshasa"/>
    <w:p>
      <w:pPr>
        <w:pStyle w:val="Heading2"/>
      </w:pPr>
      <w:r>
        <w:t xml:space="preserve">2. The Context of Policing in Kinshasa</w:t>
      </w:r>
    </w:p>
    <w:p>
      <w:pPr>
        <w:pStyle w:val="FirstParagraph"/>
      </w:pPr>
      <w:r>
        <w:t xml:space="preserve">Kinshasa is not merely a city; it is a megacity with over 15 million inhabitants. The sheer scale of urbanization has outpaced the capacity of municipal services and law enforcement agencies. For the Police Officer operating in districts such as Limete, Lemba, or Matonge, daily duties extend far beyond crime prevention. They are often tasked with managing traffic chaos, mediating local disputes that escalate into violence, and responding to civil unrest driven by economic grievances.</w:t>
      </w:r>
    </w:p>
    <w:p>
      <w:pPr>
        <w:pStyle w:val="BodyText"/>
      </w:pPr>
      <w:r>
        <w:t xml:space="preserve">In DR Congo Kinshasa, the police force is frequently under-resourced. Reports indicate significant shortages in basic equipment, communication technology, and adequate training facilities. This resource gap directly impacts the performance of the Police Officer on the ground. Without reliable vehicles or forensic tools, investigating complex crimes becomes nearly impossible. Consequently, many Police Officers are left vulnerable to corruption pressures or forced to rely on informal methods of maintaining order.</w:t>
      </w:r>
    </w:p>
    <w:bookmarkEnd w:id="23"/>
    <w:bookmarkStart w:id="27" w:name="Xde5f828bd1c557bf41639d1802a23b8750ee9a2"/>
    <w:p>
      <w:pPr>
        <w:pStyle w:val="Heading2"/>
      </w:pPr>
      <w:r>
        <w:t xml:space="preserve">3. Challenges Facing the Modern Police Officer</w:t>
      </w:r>
    </w:p>
    <w:bookmarkStart w:id="24" w:name="human-rights-and-conduct"/>
    <w:p>
      <w:pPr>
        <w:pStyle w:val="Heading3"/>
      </w:pPr>
      <w:r>
        <w:t xml:space="preserve">3.1 Human Rights and Conduct</w:t>
      </w:r>
    </w:p>
    <w:p>
      <w:pPr>
        <w:pStyle w:val="FirstParagraph"/>
      </w:pPr>
      <w:r>
        <w:t xml:space="preserve">A critical aspect of the discourse surrounding the Police Officer in DR Congo Kinshasa involves human rights compliance. International observers and local NGOs have frequently documented instances of excessive use of force, arbitrary detentions, and ill-treatment during custodial interrogations. These incidents erode public trust and fuel tensions between law enforcement and citizens. For the</w:t>
      </w:r>
      <w:r>
        <w:t xml:space="preserve"> </w:t>
      </w:r>
      <w:r>
        <w:rPr>
          <w:bCs/>
          <w:b/>
        </w:rPr>
        <w:t xml:space="preserve">Police Officer</w:t>
      </w:r>
      <w:r>
        <w:t xml:space="preserve">, adhering to international standards of policing is not just a legal obligation but a necessity for long-term stability.</w:t>
      </w:r>
    </w:p>
    <w:bookmarkEnd w:id="24"/>
    <w:bookmarkStart w:id="25" w:name="community-trust-deficit"/>
    <w:p>
      <w:pPr>
        <w:pStyle w:val="Heading3"/>
      </w:pPr>
      <w:r>
        <w:t xml:space="preserve">3.2 Community Trust Deficit</w:t>
      </w:r>
    </w:p>
    <w:p>
      <w:pPr>
        <w:pStyle w:val="FirstParagraph"/>
      </w:pPr>
      <w:r>
        <w:t xml:space="preserve">In many neighborhoods of Kinshasa, the relationship between residents and the Police Officer is fraught with suspicion. Historical grievances, combined with perceptions of impunity and corruption, have created a deep-seated distrust. Citizens often hesitate to report crimes or cooperate with investigations due to fear of retaliation or bribery demands placed on them by rogue elements within the force. Breaking this cycle requires proactive engagement strategies led by individual Police Officers who can act as bridges between the state and its people.</w:t>
      </w:r>
    </w:p>
    <w:bookmarkEnd w:id="25"/>
    <w:bookmarkStart w:id="26" w:name="structural-and-logistical-constraints"/>
    <w:p>
      <w:pPr>
        <w:pStyle w:val="Heading3"/>
      </w:pPr>
      <w:r>
        <w:t xml:space="preserve">3.3 Structural and Logistical Constraints</w:t>
      </w:r>
    </w:p>
    <w:p>
      <w:pPr>
        <w:pStyle w:val="FirstParagraph"/>
      </w:pPr>
      <w:r>
        <w:t xml:space="preserve">Beyond conduct issues, practical constraints hamper the effectiveness of any Police Officer in DR Congo Kinshasa. Low salaries contribute to financial instability among officers, making them susceptible to extortion. Furthermore, the lack of modern training centers means that recruits often receive inadequate preparation for the realities of urban policing. The logistical burden—such as poor road infrastructure hindering rapid response times—further complicates their duties.</w:t>
      </w:r>
    </w:p>
    <w:bookmarkEnd w:id="26"/>
    <w:bookmarkEnd w:id="27"/>
    <w:bookmarkStart w:id="31" w:name="strategic-reforms-and-pathways-forward"/>
    <w:p>
      <w:pPr>
        <w:pStyle w:val="Heading2"/>
      </w:pPr>
      <w:r>
        <w:t xml:space="preserve">4. Strategic Reforms and Pathways Forward</w:t>
      </w:r>
    </w:p>
    <w:p>
      <w:pPr>
        <w:pStyle w:val="FirstParagraph"/>
      </w:pPr>
      <w:r>
        <w:t xml:space="preserve">To address these challenges, a comprehensive reform agenda is necessary for the effective functioning of the Police Officer in DR Congo Kinshasa. This section outlines three key pillars for transformation.</w:t>
      </w:r>
    </w:p>
    <w:bookmarkStart w:id="28" w:name="professionalization-and-training"/>
    <w:p>
      <w:pPr>
        <w:pStyle w:val="Heading3"/>
      </w:pPr>
      <w:r>
        <w:t xml:space="preserve">4.1 Professionalization and Training</w:t>
      </w:r>
    </w:p>
    <w:p>
      <w:pPr>
        <w:pStyle w:val="FirstParagraph"/>
      </w:pPr>
      <w:r>
        <w:t xml:space="preserve">The foundation of any successful police force lies in rigorous training. Institutions responsible for training recruits must prioritize human rights education, de-escalation techniques, and modern investigative methods. Continuous professional development should be mandated for all serving Police Officers in DR Congo Kinshasa to keep them updated on legal frameworks and best practices. By investing in the intellectual and ethical toolkit of the</w:t>
      </w:r>
      <w:r>
        <w:t xml:space="preserve"> </w:t>
      </w:r>
      <w:r>
        <w:rPr>
          <w:bCs/>
          <w:b/>
        </w:rPr>
        <w:t xml:space="preserve">Police Officer</w:t>
      </w:r>
      <w:r>
        <w:t xml:space="preserve">, the state can cultivate a more competent and respectful force.</w:t>
      </w:r>
    </w:p>
    <w:bookmarkEnd w:id="28"/>
    <w:bookmarkStart w:id="29" w:name="accountability-mechanisms"/>
    <w:p>
      <w:pPr>
        <w:pStyle w:val="Heading3"/>
      </w:pPr>
      <w:r>
        <w:t xml:space="preserve">4.2 Accountability Mechanisms</w:t>
      </w:r>
    </w:p>
    <w:p>
      <w:pPr>
        <w:pStyle w:val="FirstParagraph"/>
      </w:pPr>
      <w:r>
        <w:t xml:space="preserve">Suspending or punishing officers involved in misconduct must be routine, not exceptional. Independent oversight bodies need to be empowered to investigate complaints against Police Officers without political interference. Transparency in disciplinary actions will signal a commitment to justice and help rebuild the broken trust with the community. If citizens believe that no one is above the law, including members of the police force, compliance with legal norms increases.</w:t>
      </w:r>
    </w:p>
    <w:bookmarkEnd w:id="29"/>
    <w:bookmarkStart w:id="30" w:name="community-policing-initiatives"/>
    <w:p>
      <w:pPr>
        <w:pStyle w:val="Heading3"/>
      </w:pPr>
      <w:r>
        <w:t xml:space="preserve">4.3 Community Policing Initiatives</w:t>
      </w:r>
    </w:p>
    <w:p>
      <w:pPr>
        <w:pStyle w:val="FirstParagraph"/>
      </w:pPr>
      <w:r>
        <w:t xml:space="preserve">The model of community policing offers a viable solution for bridging the gap between Police Officers and citizens in Kinshasa. This approach involves officers working closely with local leaders, religious institutions, and neighborhood associations to identify safety concerns collaboratively. In DR Congo Kinshasa, where social cohesion is vital for peacebuilding, empowering individual</w:t>
      </w:r>
      <w:r>
        <w:t xml:space="preserve"> </w:t>
      </w:r>
      <w:r>
        <w:rPr>
          <w:bCs/>
          <w:b/>
        </w:rPr>
        <w:t xml:space="preserve">Police Officer</w:t>
      </w:r>
      <w:r>
        <w:t xml:space="preserve">s to engage positively with their precincts can transform their role from enforcers of silence into guardians of community well-being.</w:t>
      </w:r>
    </w:p>
    <w:bookmarkEnd w:id="30"/>
    <w:bookmarkEnd w:id="31"/>
    <w:bookmarkStart w:id="32" w:name="conclusion"/>
    <w:p>
      <w:pPr>
        <w:pStyle w:val="Heading2"/>
      </w:pPr>
      <w:r>
        <w:t xml:space="preserve">5. Conclusion</w:t>
      </w:r>
    </w:p>
    <w:p>
      <w:pPr>
        <w:pStyle w:val="FirstParagraph"/>
      </w:pPr>
      <w:r>
        <w:t xml:space="preserve">The journey toward a reformed police force in DR Congo Kinshasa is complex and requires sustained political will, financial investment, and societal engagement. The</w:t>
      </w:r>
      <w:r>
        <w:t xml:space="preserve"> </w:t>
      </w:r>
      <w:r>
        <w:rPr>
          <w:bCs/>
          <w:b/>
        </w:rPr>
        <w:t xml:space="preserve">Police Officer</w:t>
      </w:r>
      <w:r>
        <w:t xml:space="preserve"> </w:t>
      </w:r>
      <w:r>
        <w:t xml:space="preserve">remains the linchpin of this transformation. By addressing systemic issues related to resources, training, and accountability, the state can empower its officers to perform their duties with dignity and efficacy.</w:t>
      </w:r>
    </w:p>
    <w:p>
      <w:pPr>
        <w:pStyle w:val="BodyText"/>
      </w:pPr>
      <w:r>
        <w:t xml:space="preserve">If successful reforms are implemented, the Police Officer in DR Congo Kinshasa will no longer be viewed merely as an instrument of state control but as a trusted partner in maintaining public order. This shift is essential not only for security but for the broader democratic consolidation of the Democratic Republic of Congo. The future safety and prosperity of Kinshasa depend significantly on how society chooses to support, regulate, and respect its</w:t>
      </w:r>
      <w:r>
        <w:t xml:space="preserve"> </w:t>
      </w:r>
      <w:r>
        <w:rPr>
          <w:bCs/>
          <w:b/>
        </w:rPr>
        <w:t xml:space="preserve">Police Officer</w:t>
      </w:r>
      <w:r>
        <w:t xml:space="preserve">.</w:t>
      </w:r>
    </w:p>
    <w:bookmarkEnd w:id="32"/>
    <w:bookmarkStart w:id="33" w:name="references"/>
    <w:p>
      <w:pPr>
        <w:pStyle w:val="Heading2"/>
      </w:pPr>
      <w:r>
        <w:t xml:space="preserve">6. References</w:t>
      </w:r>
    </w:p>
    <w:p>
      <w:pPr>
        <w:numPr>
          <w:ilvl w:val="0"/>
          <w:numId w:val="1001"/>
        </w:numPr>
        <w:pStyle w:val="Compact"/>
      </w:pPr>
      <w:r>
        <w:t xml:space="preserve">DRC Ministry of Interior. (2021). *Strategic Plan for the Reform of the National Police*. Kinshasa.</w:t>
      </w:r>
    </w:p>
    <w:p>
      <w:pPr>
        <w:numPr>
          <w:ilvl w:val="0"/>
          <w:numId w:val="1001"/>
        </w:numPr>
        <w:pStyle w:val="Compact"/>
      </w:pPr>
      <w:r>
        <w:t xml:space="preserve">Human Rights Watch. (2023). *"No Justice for Victims": Abuses by Security Forces in DR Congo*. New York.</w:t>
      </w:r>
    </w:p>
    <w:p>
      <w:pPr>
        <w:numPr>
          <w:ilvl w:val="0"/>
          <w:numId w:val="1001"/>
        </w:numPr>
        <w:pStyle w:val="Compact"/>
      </w:pPr>
      <w:r>
        <w:t xml:space="preserve">Institute for Security Studies. (2022). *Urban Policing Challenges in African Megacities*. Johannesburg.</w:t>
      </w:r>
    </w:p>
    <w:p>
      <w:pPr>
        <w:numPr>
          <w:ilvl w:val="0"/>
          <w:numId w:val="1001"/>
        </w:numPr>
        <w:pStyle w:val="Compact"/>
      </w:pPr>
      <w:r>
        <w:t xml:space="preserve">United Nations Organization Stabilization Mission in the DRC (MONUSCO). (2019). *Report on Security Sector Governance*. Goma.</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DR Congo Kinshasa: Challenges and Strategic Reforms</dc:title>
  <dc:creator/>
  <dc:language>en</dc:language>
  <cp:keywords/>
  <dcterms:created xsi:type="dcterms:W3CDTF">2026-07-29T14:25:51Z</dcterms:created>
  <dcterms:modified xsi:type="dcterms:W3CDTF">2026-07-29T14:25:51Z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