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Ghana</w:t>
      </w:r>
      <w:r>
        <w:t xml:space="preserve"> </w:t>
      </w:r>
      <w:r>
        <w:t xml:space="preserve">Accra:</w:t>
      </w:r>
      <w:r>
        <w:t xml:space="preserve"> </w:t>
      </w:r>
      <w:r>
        <w:t xml:space="preserve">Modernization,</w:t>
      </w:r>
      <w:r>
        <w:t xml:space="preserve"> </w:t>
      </w:r>
      <w:r>
        <w:t xml:space="preserve">Community</w:t>
      </w:r>
      <w:r>
        <w:t xml:space="preserve"> </w:t>
      </w:r>
      <w:r>
        <w:t xml:space="preserve">Trust,</w:t>
      </w:r>
      <w:r>
        <w:t xml:space="preserve"> </w:t>
      </w:r>
      <w:r>
        <w:t xml:space="preserve">and</w:t>
      </w:r>
      <w:r>
        <w:t xml:space="preserve"> </w:t>
      </w:r>
      <w:r>
        <w:t xml:space="preserve">Operational</w:t>
      </w:r>
      <w:r>
        <w:t xml:space="preserve"> </w:t>
      </w:r>
      <w:r>
        <w:t xml:space="preserve">Efficiency</w:t>
      </w:r>
    </w:p>
    <w:bookmarkStart w:id="34" w:name="Xf3022d2215bdee59a131eba54b9dd7794d8a714"/>
    <w:p>
      <w:pPr>
        <w:pStyle w:val="Heading1"/>
      </w:pPr>
      <w:r>
        <w:t xml:space="preserve">The Evolving Role of the Police Officer in Ghana Accra</w:t>
      </w:r>
    </w:p>
    <w:p>
      <w:pPr>
        <w:pStyle w:val="FirstParagraph"/>
      </w:pPr>
      <w:r>
        <w:t xml:space="preserve">A Critical Analysis of Modern Policing Strategies, Community Engagement, and Digital Integration in the Capital City</w:t>
      </w:r>
    </w:p>
    <w:p>
      <w:pPr>
        <w:pStyle w:val="BodyText"/>
      </w:pPr>
      <w:r>
        <w:rPr>
          <w:bCs/>
          <w:b/>
        </w:rPr>
        <w:t xml:space="preserve">Date:</w:t>
      </w:r>
      <w:r>
        <w:t xml:space="preserve"> </w:t>
      </w:r>
      <w:r>
        <w:t xml:space="preserve">October 2023</w:t>
      </w:r>
      <w:r>
        <w:br/>
      </w:r>
      <w:r>
        <w:rPr>
          <w:bCs/>
          <w:b/>
        </w:rPr>
        <w:t xml:space="preserve">Conference Theme:</w:t>
      </w:r>
      <w:r>
        <w:t xml:space="preserve"> </w:t>
      </w:r>
      <w:r>
        <w:t xml:space="preserve">Urban Security and Social Cohesion in West Africa</w:t>
      </w:r>
    </w:p>
    <w:bookmarkStart w:id="20" w:name="abstract"/>
    <w:p>
      <w:pPr>
        <w:pStyle w:val="Heading3"/>
      </w:pPr>
      <w:r>
        <w:t xml:space="preserve">Abstract</w:t>
      </w:r>
    </w:p>
    <w:p>
      <w:pPr>
        <w:pStyle w:val="FirstParagraph"/>
      </w:pPr>
      <w:r>
        <w:t xml:space="preserve">This conference paper examines the multifaceted role of the Police Officer within the dynamic socio-political landscape of Ghana Accra. As Accra continues to expand as a major economic and cultural hub in West Africa, the demands placed upon law enforcement agencies have shifted dramatically from traditional crime prevention to complex urban management, digital security, and community trust-building. This study analyzes current operational challenges faced by Police Officers in Ghana Accra, including resource constraints, public perception issues, and the integration of modern technology. It argues that for sustainable peace and order to be maintained in Ghana Accra, there must be a paradigm shift towards a human-centric policing model supported by robust training frameworks and community collaboration.</w:t>
      </w:r>
    </w:p>
    <w:bookmarkEnd w:id="20"/>
    <w:bookmarkStart w:id="21" w:name="introduction"/>
    <w:p>
      <w:pPr>
        <w:pStyle w:val="Heading2"/>
      </w:pPr>
      <w:r>
        <w:t xml:space="preserve">1. Introduction</w:t>
      </w:r>
    </w:p>
    <w:p>
      <w:pPr>
        <w:pStyle w:val="FirstParagraph"/>
      </w:pPr>
      <w:r>
        <w:t xml:space="preserve">The Republic of Ghana is widely recognized as one of the most stable democracies in Africa, yet its capital city, Ghana Accra, faces significant pressures associated with rapid urbanization. The population density in sectors such as Makola, Osu, and Kaneshie has surged over the last decade. Consequently, the role of the Police Officer in this jurisdiction has evolved from a purely reactive law enforcement agent to a proactive guardian of social order. However, this transition is fraught with systemic challenges. This paper explores how Police Officers in Ghana Accra are navigating these changes and proposes strategies to enhance their operational efficacy and public legitimacy.</w:t>
      </w:r>
    </w:p>
    <w:bookmarkEnd w:id="21"/>
    <w:bookmarkStart w:id="22" w:name="the-context-of-policing-in-ghana-accra"/>
    <w:p>
      <w:pPr>
        <w:pStyle w:val="Heading2"/>
      </w:pPr>
      <w:r>
        <w:t xml:space="preserve">2. The Context of Policing in Ghana Accra</w:t>
      </w:r>
    </w:p>
    <w:p>
      <w:pPr>
        <w:pStyle w:val="FirstParagraph"/>
      </w:pPr>
      <w:r>
        <w:t xml:space="preserve">Ghana Accra serves as the political, economic, and administrative heart of the nation. It hosts diplomatic missions, commercial enterprises, and a vibrant informal sector that employs a significant portion of the workforce. For the Police Officer operating in this environment, daily duties are diverse. They range from managing heavy traffic congestion on major arteries like Liberation Road to addressing petty crime in market areas and responding to civil unrest during political rallies.</w:t>
      </w:r>
    </w:p>
    <w:p>
      <w:pPr>
        <w:pStyle w:val="BodyText"/>
      </w:pPr>
      <w:r>
        <w:t xml:space="preserve">The unique character of Ghana Accra requires a nuanced approach. The officer must be culturally competent, understanding the local dialects, customs, and socio-economic realities of the residents. Unlike rural policing models where community ties are deeply entrenched and personal knowledge is extensive, urban policing in Ghana Accra often involves interacting with transient populations and anonymous crowds. This anonymity can sometimes lead to a breakdown in communication between the Police Officer and the citizenry.</w:t>
      </w:r>
    </w:p>
    <w:bookmarkEnd w:id="22"/>
    <w:bookmarkStart w:id="26" w:name="challenges-facing-the-police-officer"/>
    <w:p>
      <w:pPr>
        <w:pStyle w:val="Heading2"/>
      </w:pPr>
      <w:r>
        <w:t xml:space="preserve">3. Challenges Facing the Police Officer</w:t>
      </w:r>
    </w:p>
    <w:bookmarkStart w:id="23" w:name="resource-constraints-and-infrastructure"/>
    <w:p>
      <w:pPr>
        <w:pStyle w:val="Heading3"/>
      </w:pPr>
      <w:r>
        <w:t xml:space="preserve">3.1 Resource Constraints and Infrastructure</w:t>
      </w:r>
    </w:p>
    <w:p>
      <w:pPr>
        <w:pStyle w:val="FirstParagraph"/>
      </w:pPr>
      <w:r>
        <w:t xml:space="preserve">A primary challenge cited by Police Officers in Ghana Accra is inadequate logistical support. While significant investments have been made in recent years, the rapid growth of the city often outpaces infrastructure development. Many officers patrol vast areas with limited transportation means, relying on motorcycles or walking due to traffic gridlock. This lack of mobility affects response times and limits the ability to conduct proactive patrols. Furthermore, communication equipment is sometimes outdated or unreliable, hampering coordination during critical incidents.</w:t>
      </w:r>
    </w:p>
    <w:bookmarkEnd w:id="23"/>
    <w:bookmarkStart w:id="24" w:name="public-perception-and-trust-deficit"/>
    <w:p>
      <w:pPr>
        <w:pStyle w:val="Heading3"/>
      </w:pPr>
      <w:r>
        <w:t xml:space="preserve">3.2 Public Perception and Trust Deficit</w:t>
      </w:r>
    </w:p>
    <w:p>
      <w:pPr>
        <w:pStyle w:val="FirstParagraph"/>
      </w:pPr>
      <w:r>
        <w:t xml:space="preserve">Historically, there has been a perception gap between the Police Officer and certain segments of the population in Ghana Accra. Incidents of alleged misconduct or excessive use of force, though not representative of all officers, have eroded public trust. In a democratic society like Ghana, the legitimacy of law enforcement relies heavily on community consent. When residents fear rather than respect their local Police Officer, cooperation drops significantly. This lack of trust hampers intelligence gathering and makes solving crimes more difficult.</w:t>
      </w:r>
    </w:p>
    <w:bookmarkEnd w:id="24"/>
    <w:bookmarkStart w:id="25" w:name="mental-health-and-operational-stress"/>
    <w:p>
      <w:pPr>
        <w:pStyle w:val="Heading3"/>
      </w:pPr>
      <w:r>
        <w:t xml:space="preserve">3.3 Mental Health and Operational Stress</w:t>
      </w:r>
    </w:p>
    <w:p>
      <w:pPr>
        <w:pStyle w:val="FirstParagraph"/>
      </w:pPr>
      <w:r>
        <w:t xml:space="preserve">The psychological toll on the Police Officer in Ghana Accra is often underestimated. The constant exposure to violence, the pressure of high-profile cases, and the long working hours contribute to high levels of occupational stress. Without adequate mental health support systems, officers may suffer from burnout or post-traumatic stress, which can negatively impact their decision-making abilities on the street.</w:t>
      </w:r>
    </w:p>
    <w:bookmarkEnd w:id="25"/>
    <w:bookmarkEnd w:id="26"/>
    <w:bookmarkStart w:id="30" w:name="strategies-for-modernization-and-reform"/>
    <w:p>
      <w:pPr>
        <w:pStyle w:val="Heading2"/>
      </w:pPr>
      <w:r>
        <w:t xml:space="preserve">4. Strategies for Modernization and Reform</w:t>
      </w:r>
    </w:p>
    <w:bookmarkStart w:id="27" w:name="community-oriented-policing-cop"/>
    <w:p>
      <w:pPr>
        <w:pStyle w:val="Heading3"/>
      </w:pPr>
      <w:r>
        <w:t xml:space="preserve">4.1 Community-Oriented Policing (COP)</w:t>
      </w:r>
    </w:p>
    <w:p>
      <w:pPr>
        <w:pStyle w:val="FirstParagraph"/>
      </w:pPr>
      <w:r>
        <w:t xml:space="preserve">To rebuild trust, the implementation of Community-Oriented Policing strategies is essential in Ghana Accra. This approach involves Police Officers working collaboratively with community leaders, religious figures, and youth groups to identify local security concerns jointly. Regular town hall meetings and neighborhood watch programs can bridge the gap between the station and the street. By engaging with citizens as partners rather than subjects, Police Officers can foster a sense of shared responsibility for safety in Ghana Accra.</w:t>
      </w:r>
    </w:p>
    <w:bookmarkEnd w:id="27"/>
    <w:bookmarkStart w:id="28" w:name="digital-transformation"/>
    <w:p>
      <w:pPr>
        <w:pStyle w:val="Heading3"/>
      </w:pPr>
      <w:r>
        <w:t xml:space="preserve">4.2 Digital Transformation</w:t>
      </w:r>
    </w:p>
    <w:p>
      <w:pPr>
        <w:pStyle w:val="FirstParagraph"/>
      </w:pPr>
      <w:r>
        <w:t xml:space="preserve">The integration of technology is critical for modernizing police operations in Ghana Accra. The adoption of data-driven policing allows Police Officers to analyze crime hotspots and allocate resources more efficiently. Furthermore, digital tools such as mobile reporting apps can empower citizens to report crimes anonymously and track the status of their reports, enhancing transparency. Body-worn cameras should also be considered as a tool for accountability, protecting both the public and the Police Officer from false accusations.</w:t>
      </w:r>
    </w:p>
    <w:bookmarkEnd w:id="28"/>
    <w:bookmarkStart w:id="29" w:name="enhanced-training-and-education"/>
    <w:p>
      <w:pPr>
        <w:pStyle w:val="Heading3"/>
      </w:pPr>
      <w:r>
        <w:t xml:space="preserve">4.3 Enhanced Training and Education</w:t>
      </w:r>
    </w:p>
    <w:p>
      <w:pPr>
        <w:pStyle w:val="FirstParagraph"/>
      </w:pPr>
      <w:r>
        <w:t xml:space="preserve">The role of the Police Officer in Ghana Accra requires continuous professional development. Training curricula must go beyond tactical skills to include human rights law, conflict resolution, cybercrime investigation, and psychological first aid. Specialized units focused on digital forensics and gender-based violence are also necessary to address emerging threats in the urban environment.</w:t>
      </w:r>
    </w:p>
    <w:bookmarkEnd w:id="29"/>
    <w:bookmarkEnd w:id="30"/>
    <w:bookmarkStart w:id="31" w:name="the-socio-economic-impact-of-policing"/>
    <w:p>
      <w:pPr>
        <w:pStyle w:val="Heading2"/>
      </w:pPr>
      <w:r>
        <w:t xml:space="preserve">5. The Socio-Economic Impact of Policing</w:t>
      </w:r>
    </w:p>
    <w:p>
      <w:pPr>
        <w:pStyle w:val="FirstParagraph"/>
      </w:pPr>
      <w:r>
        <w:t xml:space="preserve">An often-overlooked aspect is the economic impact of an effective Police Officer presence in Ghana Accra. A safe city attracts investment, tourism, and business growth. When citizens feel secure, they are more likely to engage in night-time economies and community activities. Conversely, high crime rates deter foreign direct investment and strain the healthcare system due to injuries from violent crimes. Therefore, investing in the welfare of Police Officers is not merely a security issue but an economic imperative for Ghana Accra.</w:t>
      </w:r>
    </w:p>
    <w:bookmarkEnd w:id="31"/>
    <w:bookmarkStart w:id="32" w:name="conclusion"/>
    <w:p>
      <w:pPr>
        <w:pStyle w:val="Heading2"/>
      </w:pPr>
      <w:r>
        <w:t xml:space="preserve">6. Conclusion</w:t>
      </w:r>
    </w:p>
    <w:p>
      <w:pPr>
        <w:pStyle w:val="FirstParagraph"/>
      </w:pPr>
      <w:r>
        <w:t xml:space="preserve">In conclusion, the role of the Police Officer in Ghana Accra is pivotal yet complex. It requires a balance between maintaining strict law enforcement and fostering democratic values of human rights and community partnership. While challenges regarding resources, public trust, and operational stress persist, they are not insurmountable.</w:t>
      </w:r>
    </w:p>
    <w:p>
      <w:pPr>
        <w:pStyle w:val="BodyText"/>
      </w:pPr>
      <w:r>
        <w:t xml:space="preserve">By embracing modernization through technology, strengthening community ties through dialogue, and prioritizing the welfare of the Police Officer themselves, Ghana Accra can transform its policing landscape. The future of security in Ghana Accra depends on a proactive rather than reactive police force. It is imperative that policymakers, civil society, and law enforcement agencies work together to support the Police Officer in their noble duty to keep Ghana Accra safe, vibrant, and just.</w:t>
      </w:r>
    </w:p>
    <w:bookmarkEnd w:id="32"/>
    <w:bookmarkStart w:id="33" w:name="references"/>
    <w:p>
      <w:pPr>
        <w:pStyle w:val="Heading2"/>
      </w:pPr>
      <w:r>
        <w:t xml:space="preserve">7. References</w:t>
      </w:r>
    </w:p>
    <w:p>
      <w:pPr>
        <w:pStyle w:val="FirstParagraph"/>
      </w:pPr>
      <w:r>
        <w:rPr>
          <w:iCs/>
          <w:i/>
        </w:rPr>
        <w:t xml:space="preserve">Note: The following references are illustrative for the purpose of this conference paper structure.</w:t>
      </w:r>
    </w:p>
    <w:p>
      <w:pPr>
        <w:numPr>
          <w:ilvl w:val="0"/>
          <w:numId w:val="1001"/>
        </w:numPr>
        <w:pStyle w:val="Compact"/>
      </w:pPr>
      <w:r>
        <w:t xml:space="preserve">Ghana Police Service. (2022). Annual Statistical Report on Crime and Security in Accra.</w:t>
      </w:r>
    </w:p>
    <w:p>
      <w:pPr>
        <w:numPr>
          <w:ilvl w:val="0"/>
          <w:numId w:val="1001"/>
        </w:numPr>
        <w:pStyle w:val="Compact"/>
      </w:pPr>
      <w:r>
        <w:t xml:space="preserve">African Union Commission. (2021). Policing Standards and Human Rights in West Africa.</w:t>
      </w:r>
    </w:p>
    <w:p>
      <w:pPr>
        <w:numPr>
          <w:ilvl w:val="0"/>
          <w:numId w:val="1001"/>
        </w:numPr>
        <w:pStyle w:val="Compact"/>
      </w:pPr>
      <w:r>
        <w:t xml:space="preserve">Kwame, E., &amp; Mensah, J. (2019). Community Policing Dynamics in Urban Ghana: Challenges and Opportunities. Journal of African Security Studies.</w:t>
      </w:r>
    </w:p>
    <w:p>
      <w:pPr>
        <w:numPr>
          <w:ilvl w:val="0"/>
          <w:numId w:val="1001"/>
        </w:numPr>
        <w:pStyle w:val="Compact"/>
      </w:pPr>
      <w:r>
        <w:t xml:space="preserve">National Police Reserve Board. (2023). Strategic Plan for Digital Transformation in the Ghana Police Service.</w:t>
      </w:r>
    </w:p>
    <w:p>
      <w:pPr>
        <w:pStyle w:val="FirstParagraph"/>
      </w:pPr>
      <w:r>
        <w:t xml:space="preserve">© 2023 Conference on Urban Security and Social Cohesion. All Rights Reserved.</w:t>
      </w:r>
    </w:p>
    <w:p>
      <w:pPr>
        <w:pStyle w:val="BodyText"/>
      </w:pPr>
      <w:r>
        <w:t xml:space="preserve">Presentation at the International Symposium on Law Enforcement Modernization.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Police Officer in Ghana Accra: Modernization, Community Trust, and Operational Efficiency</dc:title>
  <dc:creator/>
  <dc:language>en</dc:language>
  <cp:keywords/>
  <dcterms:created xsi:type="dcterms:W3CDTF">2026-07-30T00:30:25Z</dcterms:created>
  <dcterms:modified xsi:type="dcterms:W3CDTF">2026-07-30T00:30:25Z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