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Mumbai</w:t>
      </w:r>
    </w:p>
    <w:bookmarkStart w:id="29" w:name="Xa0ac7b15b7dd0720d395157ba406715602bd0ab"/>
    <w:p>
      <w:pPr>
        <w:pStyle w:val="Heading1"/>
      </w:pPr>
      <w:r>
        <w:t xml:space="preserve">The Evolving Role of the Police Officer in Urban India: A Critical Analysis of Policing in Mumbai</w:t>
      </w:r>
    </w:p>
    <w:p>
      <w:pPr>
        <w:pStyle w:val="FirstParagraph"/>
      </w:pPr>
      <w:r>
        <w:rPr>
          <w:bCs/>
          <w:b/>
        </w:rPr>
        <w:t xml:space="preserve">Prepared for the International Conference on Urban Safety and Governance</w:t>
      </w:r>
      <w:r>
        <w:br/>
      </w:r>
      <w:r>
        <w:t xml:space="preserve">Department of Criminology and Public Policy</w:t>
      </w:r>
      <w:r>
        <w:br/>
      </w:r>
      <w:r>
        <w:t xml:space="preserve">Date: May 24, 2024</w:t>
      </w:r>
    </w:p>
    <w:bookmarkStart w:id="20" w:name="abstract"/>
    <w:p>
      <w:pPr>
        <w:pStyle w:val="Heading3"/>
      </w:pPr>
      <w:r>
        <w:rPr>
          <w:bCs/>
          <w:b/>
        </w:rPr>
        <w:t xml:space="preserve">Abstract</w:t>
      </w:r>
    </w:p>
    <w:p>
      <w:pPr>
        <w:pStyle w:val="FirstParagraph"/>
      </w:pPr>
      <w:r>
        <w:t xml:space="preserve">This paper examines the multifaceted role of the</w:t>
      </w:r>
      <w:r>
        <w:t xml:space="preserve"> </w:t>
      </w:r>
      <w:r>
        <w:rPr>
          <w:bCs/>
          <w:b/>
        </w:rPr>
        <w:t xml:space="preserve">Policeman</w:t>
      </w:r>
      <w:r>
        <w:t xml:space="preserve">, specifically referred to as a Police Officer, within the complex socio-political landscape of India. The study focuses intensely on Mumbai, often cited as one of the most dynamic and challenging metropolitan environments in South Asia. By analyzing historical precedents, current operational challenges, and modernization efforts such as Community Policing initiatives in</w:t>
      </w:r>
      <w:r>
        <w:t xml:space="preserve"> </w:t>
      </w:r>
      <w:r>
        <w:rPr>
          <w:bCs/>
          <w:b/>
        </w:rPr>
        <w:t xml:space="preserve">India</w:t>
      </w:r>
      <w:r>
        <w:t xml:space="preserve">, this document highlights how a Police Officer must adapt to serve the citizens of</w:t>
      </w:r>
      <w:r>
        <w:t xml:space="preserve"> </w:t>
      </w:r>
      <w:r>
        <w:rPr>
          <w:bCs/>
          <w:b/>
        </w:rPr>
        <w:t xml:space="preserve">Mumbai</w:t>
      </w:r>
      <w:r>
        <w:t xml:space="preserve">. The findings suggest that while structural reforms are underway, the effectiveness of every individual Police Officer remains contingent upon public trust, technological integration, and rigorous ethical training.</w:t>
      </w:r>
    </w:p>
    <w:bookmarkEnd w:id="20"/>
    <w:bookmarkStart w:id="21" w:name="introduction"/>
    <w:p>
      <w:pPr>
        <w:pStyle w:val="Heading2"/>
      </w:pPr>
      <w:r>
        <w:t xml:space="preserve">1. Introduction</w:t>
      </w:r>
    </w:p>
    <w:p>
      <w:pPr>
        <w:pStyle w:val="FirstParagraph"/>
      </w:pPr>
      <w:r>
        <w:t xml:space="preserve">The concept of law enforcement in a developing democracy is inherently complex. In the context of modern India, the police force represents one of the most visible yet scrutinized arms of the state. This paper aims to dissect the specific duties, challenges, and expectations placed upon a Police Officer operating within Mumbai, Maharashtra's capital city. Mumbai is not merely a geographic location; it is an economic engine for</w:t>
      </w:r>
      <w:r>
        <w:t xml:space="preserve"> </w:t>
      </w:r>
      <w:r>
        <w:rPr>
          <w:bCs/>
          <w:b/>
        </w:rPr>
        <w:t xml:space="preserve">India</w:t>
      </w:r>
      <w:r>
        <w:t xml:space="preserve">, housing millions in dense urban clusters while serving as a gateway for international trade and tourism. Consequently, the role of the Police Officer in</w:t>
      </w:r>
      <w:r>
        <w:t xml:space="preserve"> </w:t>
      </w:r>
      <w:r>
        <w:rPr>
          <w:bCs/>
          <w:b/>
        </w:rPr>
        <w:t xml:space="preserve">Mumbai</w:t>
      </w:r>
      <w:r>
        <w:t xml:space="preserve"> </w:t>
      </w:r>
      <w:r>
        <w:t xml:space="preserve">transcends traditional crime-fighting to encompass crowd control, cyber-crime prevention, counter-terrorism vigilance, and civic assistance.</w:t>
      </w:r>
    </w:p>
    <w:p>
      <w:pPr>
        <w:pStyle w:val="BodyText"/>
      </w:pPr>
      <w:r>
        <w:t xml:space="preserve">The Mumbai Police Department is one of the largest police organizations in Asia. For any individual serving as a Police Officer here, the job requires a unique blend of physical endurance and diplomatic skill. The pressure on these officers is immense due to the high population density and the heterogeneous nature of society. As India strides toward becoming a global superpower, image management at street level becomes crucial. Therefore, understanding how an Indian Police Officer operates in</w:t>
      </w:r>
      <w:r>
        <w:t xml:space="preserve"> </w:t>
      </w:r>
      <w:r>
        <w:rPr>
          <w:bCs/>
          <w:b/>
        </w:rPr>
        <w:t xml:space="preserve">Mumbai</w:t>
      </w:r>
      <w:r>
        <w:t xml:space="preserve"> </w:t>
      </w:r>
      <w:r>
        <w:t xml:space="preserve">provides a microcosm for understanding urban policing across developing nations.</w:t>
      </w:r>
    </w:p>
    <w:bookmarkEnd w:id="21"/>
    <w:bookmarkStart w:id="22" w:name="X6e59796a1ff3b01ee41e99c637b16c5dc7c37c0"/>
    <w:p>
      <w:pPr>
        <w:pStyle w:val="Heading2"/>
      </w:pPr>
      <w:r>
        <w:t xml:space="preserve">2. Historical Context and Structural Framework</w:t>
      </w:r>
    </w:p>
    <w:p>
      <w:pPr>
        <w:pStyle w:val="FirstParagraph"/>
      </w:pPr>
      <w:r>
        <w:t xml:space="preserve">To understand the present, one must acknowledge the colonial legacy embedded within the structure of police forces in India. The Police Act of 1861 still forms the backbone of policing legislation in many parts of India, including Maharashtra. However, over decades, significant shifts have occurred in how a Police Officer perceives their mandate.</w:t>
      </w:r>
    </w:p>
    <w:p>
      <w:pPr>
        <w:pStyle w:val="BodyText"/>
      </w:pPr>
      <w:r>
        <w:t xml:space="preserve">In Mumbai specifically, the force has historically been known for its discipline and operational capability. Yet, it also faces criticism regarding accountability and political interference. The transition from a "rule-based" policing model to a "service-oriented" model is gradual but noticeable. Today, the definition of a Police Officer in Mumbai includes being first responders to natural disasters, such as the monsoon floods that frequently paralyze the city. This broadens their scope significantly beyond criminal justice.</w:t>
      </w:r>
    </w:p>
    <w:bookmarkEnd w:id="22"/>
    <w:bookmarkStart w:id="23" w:name="X5044434189b4706433d6606dc58871f168a4111"/>
    <w:p>
      <w:pPr>
        <w:pStyle w:val="Heading2"/>
      </w:pPr>
      <w:r>
        <w:t xml:space="preserve">3. Operational Challenges Facing the Police Officer</w:t>
      </w:r>
    </w:p>
    <w:p>
      <w:pPr>
        <w:pStyle w:val="FirstParagraph"/>
      </w:pPr>
      <w:r>
        <w:t xml:space="preserve">The daily routine of a Police Officer in India is fraught with logistical and social challenges. In Mumbai, these challenges are amplified by:</w:t>
      </w:r>
    </w:p>
    <w:p>
      <w:pPr>
        <w:numPr>
          <w:ilvl w:val="0"/>
          <w:numId w:val="1001"/>
        </w:numPr>
        <w:pStyle w:val="Compact"/>
      </w:pPr>
      <w:r>
        <w:rPr>
          <w:bCs/>
          <w:b/>
        </w:rPr>
        <w:t xml:space="preserve">Paperwork and Administrative Burdens:</w:t>
      </w:r>
      <w:r>
        <w:t xml:space="preserve"> </w:t>
      </w:r>
      <w:r>
        <w:t xml:space="preserve">Despite digitalization efforts, the average Police Officer spends a significant portion of their shift dealing with documentation rather than proactive patrolling.</w:t>
      </w:r>
    </w:p>
    <w:p>
      <w:pPr>
        <w:numPr>
          <w:ilvl w:val="0"/>
          <w:numId w:val="1001"/>
        </w:numPr>
        <w:pStyle w:val="Compact"/>
      </w:pPr>
      <w:r>
        <w:t xml:space="preserve">Cybercrime Emergence:Mumbai has become a hub for financial frauds and cyber-stalking. A modern Police Officer must now possess technical literacy to navigate digital evidence, a skill set that requires continuous training.</w:t>
      </w:r>
    </w:p>
    <w:p>
      <w:pPr>
        <w:numPr>
          <w:ilvl w:val="0"/>
          <w:numId w:val="1001"/>
        </w:numPr>
        <w:pStyle w:val="Compact"/>
      </w:pPr>
      <w:r>
        <w:rPr>
          <w:bCs/>
          <w:b/>
        </w:rPr>
        <w:t xml:space="preserve">Public Perception:</w:t>
      </w:r>
      <w:r>
        <w:t xml:space="preserve"> </w:t>
      </w:r>
      <w:r>
        <w:t xml:space="preserve">Trust deficits exist between the citizenry and the police. For a Police Officer in Mumbai, gaining community trust is not just an ideal but a functional necessity for intelligence gathering and crime prevention.</w:t>
      </w:r>
    </w:p>
    <w:p>
      <w:pPr>
        <w:pStyle w:val="FirstParagraph"/>
      </w:pPr>
      <w:r>
        <w:t xml:space="preserve">The psychological toll on these officers is often underestimated. Working long hours with limited resources, a Police Officer in this region must maintain composure even when facing hostility from the public or pressure from higher authorities. This resilience is a defining characteristic of police personnel in</w:t>
      </w:r>
      <w:r>
        <w:t xml:space="preserve"> </w:t>
      </w:r>
      <w:r>
        <w:rPr>
          <w:bCs/>
          <w:b/>
        </w:rPr>
        <w:t xml:space="preserve">India</w:t>
      </w:r>
      <w:r>
        <w:t xml:space="preserve">.</w:t>
      </w:r>
    </w:p>
    <w:bookmarkEnd w:id="23"/>
    <w:bookmarkStart w:id="24" w:name="X71480e0537bf298ab54551d9beee24b8f970c3c"/>
    <w:p>
      <w:pPr>
        <w:pStyle w:val="Heading2"/>
      </w:pPr>
      <w:r>
        <w:t xml:space="preserve">4. Community Policing and Social Accountability</w:t>
      </w:r>
    </w:p>
    <w:p>
      <w:pPr>
        <w:pStyle w:val="FirstParagraph"/>
      </w:pPr>
      <w:r>
        <w:t xml:space="preserve">In recent years, there has been a concerted push towards Community Policing (CP) across Indian cities, with Mumbai acting as an early adopter. This initiative aims to bridge the gap between the Police Officer and the community he serves. The goal is to transform the police from an imposing authority figure into a partner in public safety.</w:t>
      </w:r>
    </w:p>
    <w:p>
      <w:pPr>
        <w:pStyle w:val="BodyText"/>
      </w:pPr>
      <w:r>
        <w:t xml:space="preserve">In neighborhoods across Mumbai, CP programs involve regular meetings between local Police Officers and residents' welfare associations. These interactions allow officers to understand hyper-local issues, ranging from stray dogs to domestic disputes, before they escalate into major crimes. This approach humanizes the Police Officer role. It shifts the narrative from "enforcement" to "facilitation."</w:t>
      </w:r>
    </w:p>
    <w:p>
      <w:pPr>
        <w:pStyle w:val="BodyText"/>
      </w:pPr>
      <w:r>
        <w:t xml:space="preserve">However, implementation varies wildly depending on the individual officer's attitude and administrative support. A motivated Police Officer can turn around a lawless area through sheer dedication and rapport building, whereas systemic issues often remain unaddressed due to bureaucratic inertia. Therefore, empowering every Police Officer with autonomy in their jurisdiction is critical for the success of these initiatives in</w:t>
      </w:r>
      <w:r>
        <w:t xml:space="preserve"> </w:t>
      </w:r>
      <w:r>
        <w:rPr>
          <w:bCs/>
          <w:b/>
        </w:rPr>
        <w:t xml:space="preserve">India</w:t>
      </w:r>
      <w:r>
        <w:t xml:space="preserve">.</w:t>
      </w:r>
    </w:p>
    <w:bookmarkEnd w:id="24"/>
    <w:bookmarkStart w:id="25" w:name="Xd1ef7df9237e5e53a84e56d5dbd81bdb96da631"/>
    <w:p>
      <w:pPr>
        <w:pStyle w:val="Heading2"/>
      </w:pPr>
      <w:r>
        <w:t xml:space="preserve">5. Technological Integration: The Modern Police Officer</w:t>
      </w:r>
    </w:p>
    <w:p>
      <w:pPr>
        <w:pStyle w:val="FirstParagraph"/>
      </w:pPr>
      <w:r>
        <w:t xml:space="preserve">The landscape of policing is being reshaped by technology. Mumbai has seen the deployment of CCTV networks, facial recognition software, and mobile apps for filing complaints (such as the 'Mumbai Police App'). For a Police Officer in Mumbai today, digital literacy is no longer optional.</w:t>
      </w:r>
    </w:p>
    <w:p>
      <w:pPr>
        <w:numPr>
          <w:ilvl w:val="0"/>
          <w:numId w:val="1002"/>
        </w:numPr>
        <w:pStyle w:val="Compact"/>
      </w:pPr>
      <w:r>
        <w:rPr>
          <w:bCs/>
          <w:b/>
        </w:rPr>
        <w:t xml:space="preserve">Data-Driven Policing:</w:t>
      </w:r>
      <w:r>
        <w:t xml:space="preserve"> </w:t>
      </w:r>
      <w:r>
        <w:t xml:space="preserve">Officers must interpret data to predict crime hotspots. This requires analytical skills that go beyond traditional beat policing.</w:t>
      </w:r>
    </w:p>
    <w:p>
      <w:pPr>
        <w:numPr>
          <w:ilvl w:val="0"/>
          <w:numId w:val="1002"/>
        </w:numPr>
        <w:pStyle w:val="Compact"/>
      </w:pPr>
      <w:r>
        <w:rPr>
          <w:iCs/>
          <w:i/>
        </w:rPr>
        <w:t xml:space="preserve">Mumbai</w:t>
      </w:r>
      <w:r>
        <w:t xml:space="preserve">s Real-Time Response Systems: Integration with emergency response centers allows a Police Officer to be dispatched more efficiently, reducing response times during critical incidents.</w:t>
      </w:r>
    </w:p>
    <w:p>
      <w:pPr>
        <w:pStyle w:val="FirstParagraph"/>
      </w:pPr>
      <w:r>
        <w:t xml:space="preserve">This technological shift supports the Police Officer by providing tools to do their job better, but it also subjects them to higher levels of transparency. Body cameras and digital records mean that every action of an Indian Police Officer is potentially recorded and reviewed. This accountability mechanism is vital for maintaining integrity in a high-pressure environment.</w:t>
      </w:r>
    </w:p>
    <w:bookmarkEnd w:id="25"/>
    <w:bookmarkStart w:id="26" w:name="recommendations-for-reform"/>
    <w:p>
      <w:pPr>
        <w:pStyle w:val="Heading2"/>
      </w:pPr>
      <w:r>
        <w:t xml:space="preserve">6. Recommendations for Reform</w:t>
      </w:r>
    </w:p>
    <w:p>
      <w:pPr>
        <w:pStyle w:val="FirstParagraph"/>
      </w:pPr>
      <w:r>
        <w:t xml:space="preserve">To enhance the efficacy of a Police Officer in Mumbai, several structural reforms are recommended:</w:t>
      </w:r>
    </w:p>
    <w:p>
      <w:pPr>
        <w:numPr>
          <w:ilvl w:val="0"/>
          <w:numId w:val="1003"/>
        </w:numPr>
        <w:pStyle w:val="Compact"/>
      </w:pPr>
      <w:r>
        <w:rPr>
          <w:bCs/>
          <w:b/>
        </w:rPr>
        <w:t xml:space="preserve">Rigorous Training Modules:</w:t>
      </w:r>
      <w:r>
        <w:t xml:space="preserve">Ongoing training should focus not just on firearms and tactics, but also on human rights law, mental health first aid, and cyber forensics.</w:t>
      </w:r>
    </w:p>
    <w:p>
      <w:pPr>
        <w:numPr>
          <w:ilvl w:val="0"/>
          <w:numId w:val="1003"/>
        </w:numPr>
        <w:pStyle w:val="Compact"/>
      </w:pPr>
      <w:r>
        <w:rPr>
          <w:bCs/>
          <w:b/>
        </w:rPr>
        <w:t xml:space="preserve">Punishment for Misconduct:</w:t>
      </w:r>
      <w:r>
        <w:t xml:space="preserve">A swift judicial or administrative process for punishing erring officers is necessary to restore public faith in the force.</w:t>
      </w:r>
    </w:p>
    <w:p>
      <w:pPr>
        <w:numPr>
          <w:ilvl w:val="0"/>
          <w:numId w:val="1003"/>
        </w:numPr>
        <w:pStyle w:val="Compact"/>
      </w:pPr>
      <w:r>
        <w:rPr>
          <w:bCs/>
          <w:b/>
        </w:rPr>
        <w:t xml:space="preserve">Mental Health Support:</w:t>
      </w:r>
      <w:r>
        <w:t xml:space="preserve">The Indian police forces suffer from high rates of burnout and PTSD. Providing psychological support systems for Police Officers is an investment in their long-term performance.</w:t>
      </w:r>
    </w:p>
    <w:bookmarkEnd w:id="26"/>
    <w:bookmarkStart w:id="27" w:name="conclusion"/>
    <w:p>
      <w:pPr>
        <w:pStyle w:val="Heading2"/>
      </w:pPr>
      <w:r>
        <w:t xml:space="preserve">7. Conclusion</w:t>
      </w:r>
    </w:p>
    <w:p>
      <w:pPr>
        <w:pStyle w:val="FirstParagraph"/>
      </w:pPr>
      <w:r>
        <w:t xml:space="preserve">The role of the Police Officer in Mumbai is pivotal to the functioning of one of the world's most vibrant cities. As a representative of law and order in India, this individual carries immense responsibility. The evolution from a colonial-era constabulary to a modern, citizen-centric service provider is ongoing. While challenges regarding resources and accountability persist, there is clear momentum towards professionalization.</w:t>
      </w:r>
    </w:p>
    <w:p>
      <w:pPr>
        <w:pStyle w:val="BodyText"/>
      </w:pPr>
      <w:r>
        <w:t xml:space="preserve">For the future stability of Mumbai's social fabric, it is imperative that the status and training of every Police Officer are elevated. They must be viewed not merely as enforcers but as guardians of democratic values. Strengthening their capabilities will undoubtedly lead to safer streets, reduced crime rates, and a more harmonious society in</w:t>
      </w:r>
      <w:r>
        <w:t xml:space="preserve"> </w:t>
      </w:r>
      <w:r>
        <w:rPr>
          <w:bCs/>
          <w:b/>
        </w:rPr>
        <w:t xml:space="preserve">Mumbai</w:t>
      </w:r>
      <w:r>
        <w:t xml:space="preserve"> </w:t>
      </w:r>
      <w:r>
        <w:t xml:space="preserve">and across</w:t>
      </w:r>
      <w:r>
        <w:t xml:space="preserve"> </w:t>
      </w:r>
      <w:r>
        <w:rPr>
          <w:bCs/>
          <w:b/>
        </w:rPr>
        <w:t xml:space="preserve">India</w:t>
      </w:r>
      <w:r>
        <w:t xml:space="preserve">. The success of urban policing hinges on the competence, ethics, and dedication of each individual Police Officer on the ground.</w:t>
      </w:r>
    </w:p>
    <w:bookmarkEnd w:id="27"/>
    <w:bookmarkStart w:id="28" w:name="Xcde6d6ea62e1e997dbc77e65f3db956f650d806"/>
    <w:p>
      <w:pPr>
        <w:pStyle w:val="Heading2"/>
      </w:pPr>
      <w:r>
        <w:rPr>
          <w:iCs/>
          <w:i/>
        </w:rPr>
        <w:t xml:space="preserve">Mumbai Police Headquarters - Annual Report Reference</w:t>
      </w:r>
    </w:p>
    <w:p>
      <w:pPr>
        <w:pStyle w:val="FirstParagraph"/>
      </w:pPr>
      <w:r>
        <w:rPr>
          <w:iCs/>
          <w:i/>
        </w:rPr>
        <w:t xml:space="preserve">This paper serves as a supplementary document for policy review regarding urban safety strategies in metropolitan areas.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Urban India: A Case Study of Mumbai</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