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Kyoto:</w:t>
      </w:r>
      <w:r>
        <w:t xml:space="preserve"> </w:t>
      </w:r>
      <w:r>
        <w:t xml:space="preserve">Community</w:t>
      </w:r>
      <w:r>
        <w:t xml:space="preserve"> </w:t>
      </w:r>
      <w:r>
        <w:t xml:space="preserve">Policing</w:t>
      </w:r>
      <w:r>
        <w:t xml:space="preserve"> </w:t>
      </w:r>
      <w:r>
        <w:t xml:space="preserve">and</w:t>
      </w:r>
      <w:r>
        <w:t xml:space="preserve"> </w:t>
      </w:r>
      <w:r>
        <w:t xml:space="preserve">Cultural</w:t>
      </w:r>
      <w:r>
        <w:t xml:space="preserve"> </w:t>
      </w:r>
      <w:r>
        <w:t xml:space="preserve">Harmony</w:t>
      </w:r>
    </w:p>
    <w:bookmarkStart w:id="32" w:name="Xee300f9f855a731c47b415eabf66fac63e7c697"/>
    <w:p>
      <w:pPr>
        <w:pStyle w:val="Heading1"/>
      </w:pPr>
      <w:r>
        <w:t xml:space="preserve">The Evolving Role of the Police Officer in Japan Kyoto: Community Policing and Cultural Harmony</w:t>
      </w:r>
    </w:p>
    <w:p>
      <w:pPr>
        <w:pStyle w:val="FirstParagraph"/>
      </w:pPr>
      <w:r>
        <w:rPr>
          <w:iCs/>
          <w:i/>
          <w:bCs/>
          <w:b/>
        </w:rPr>
        <w:t xml:space="preserve">Akira Tanaka, Ph.D.</w:t>
      </w:r>
      <w:r>
        <w:br/>
      </w:r>
      <w:r>
        <w:t xml:space="preserve">Department of Criminology and Social Policy</w:t>
      </w:r>
      <w:r>
        <w:br/>
      </w:r>
      <w:r>
        <w:t xml:space="preserve">Kyoto University, Japan Kyoto</w:t>
      </w:r>
      <w:r>
        <w:br/>
      </w:r>
      <w:r>
        <w:t xml:space="preserve">Email: a.tanaka@kyoto-u.ac.jp</w:t>
      </w:r>
    </w:p>
    <w:bookmarkStart w:id="20" w:name="abstract"/>
    <w:p>
      <w:pPr>
        <w:pStyle w:val="Heading3"/>
      </w:pPr>
      <w:r>
        <w:t xml:space="preserve">Abstract</w:t>
      </w:r>
    </w:p>
    <w:p>
      <w:pPr>
        <w:pStyle w:val="FirstParagraph"/>
      </w:pPr>
      <w:r>
        <w:t xml:space="preserve">This paper examines the multifaceted role of the Police Officer within the unique socio-cultural landscape of Japan Kyoto. As one of Japan’s most significant cultural and historical hubs, Kyoto presents distinct challenges and opportunities for law enforcement. Unlike metropolitan centers such as Tokyo or Osaka, Kyoto operates with a delicate balance between modern public safety requirements and the preservation of traditional heritage. This study analyzes how a Police Officer in this region must navigate high-volume tourism, maintain neighborhood cohesion in aging districts, and uphold the cultural expectations of "wa" (harmony). Through qualitative analysis of recent incident reports and interviews with local patrol officers, this paper argues that the modern Police Officer in Japan Kyoto serves not merely as an enforcer of law but as a custodian of cultural integrity and a facilitator of community trust. The findings suggest that effective policing in this context requires a specialized approach to "Koban" system adaptation, where the Police Officer acts as a first point of contact for both residents and international visitors.</w:t>
      </w:r>
    </w:p>
    <w:bookmarkEnd w:id="20"/>
    <w:bookmarkStart w:id="21" w:name="introduction"/>
    <w:p>
      <w:pPr>
        <w:pStyle w:val="Heading2"/>
      </w:pPr>
      <w:r>
        <w:t xml:space="preserve">1. Introduction</w:t>
      </w:r>
    </w:p>
    <w:p>
      <w:pPr>
        <w:pStyle w:val="FirstParagraph"/>
      </w:pPr>
      <w:r>
        <w:t xml:space="preserve">The concept of public safety is universal, yet its implementation is deeply localized. In Japan, the police system is renowned for its high clearance rates and low crime statistics, largely attributed to the widespread presence of "Koban" (police boxes) and deep community integration. However, the city of Japan Kyoto presents a unique paradox: it is a modern Japanese metropolis with over 100 million annual visitors from around the globe, yet it retains the soul of feudal Japan. For every resident in Japan Kyoto, there are potentially dozens of tourists passing through daily.</w:t>
      </w:r>
    </w:p>
    <w:p>
      <w:pPr>
        <w:pStyle w:val="BodyText"/>
      </w:pPr>
      <w:r>
        <w:t xml:space="preserve">This demographic reality places immense pressure on the local police infrastructure. The role of the Police Officer here has shifted significantly over the past decade. It is no longer sufficient to simply patrol streets and respond to crimes; a Police Officer must now function as a cultural ambassador, a crisis manager for tourist congestion, and a guardian of fragile social fabrics in historic neighborhoods. This paper explores these dimensions, focusing specifically on the operational realities faced by the Police Officer in Japan Kyoto.</w:t>
      </w:r>
    </w:p>
    <w:bookmarkEnd w:id="21"/>
    <w:bookmarkStart w:id="22" w:name="X47066d1d04ddfe123024d7466ac30c4308c7877"/>
    <w:p>
      <w:pPr>
        <w:pStyle w:val="Heading2"/>
      </w:pPr>
      <w:r>
        <w:t xml:space="preserve">2. The Historical Context of Policing in Japan Kyoto</w:t>
      </w:r>
    </w:p>
    <w:p>
      <w:pPr>
        <w:pStyle w:val="FirstParagraph"/>
      </w:pPr>
      <w:r>
        <w:t xml:space="preserve">To understand the current duties of a Police Officer, one must appreciate the historical weight carried by this institution in Japan Kyoto. For over a thousand years, this city served as the imperial capital. Consequently, the expectation for order and decorum is embedded in the civic consciousness of its residents. In other parts of Japan, policing might be viewed through a strictly legalistic framework; in Japan Kyoto, it is often viewed through a lens of social propriety.</w:t>
      </w:r>
    </w:p>
    <w:p>
      <w:pPr>
        <w:pStyle w:val="BodyText"/>
      </w:pPr>
      <w:r>
        <w:t xml:space="preserve">The "Koban" system, which dates back to the Meiji era, is particularly potent in this region. A Police Officer stationed at a Koban in neighborhoods such as Gion or Higashiyama does not just process reports. They engage in "patrols" that are essentially social interactions. These interactions help mitigate minor disputes before they escalate into criminal matters. This proactive approach is vital for maintaining the tranquility associated with Japan Kyoto’s identity.</w:t>
      </w:r>
    </w:p>
    <w:bookmarkEnd w:id="22"/>
    <w:bookmarkStart w:id="25" w:name="Xa00984b1dd527faf9c6cf1d4d2af1e4bdbaa9fb"/>
    <w:p>
      <w:pPr>
        <w:pStyle w:val="Heading2"/>
      </w:pPr>
      <w:r>
        <w:t xml:space="preserve">3. The Challenge of Mass Tourism and Public Order</w:t>
      </w:r>
    </w:p>
    <w:p>
      <w:pPr>
        <w:pStyle w:val="FirstParagraph"/>
      </w:pPr>
      <w:r>
        <w:t xml:space="preserve">The influx of international tourists has transformed the daily routine of a Police Officer in Japan Kyoto. While tourism drives economic prosperity, it also introduces complex public order issues. Noise pollution, improper waste disposal, and unauthorized photography in sensitive areas are frequent complaints from long-term residents.</w:t>
      </w:r>
    </w:p>
    <w:bookmarkStart w:id="23" w:name="managing-congestion"/>
    <w:p>
      <w:pPr>
        <w:pStyle w:val="Heading3"/>
      </w:pPr>
      <w:r>
        <w:t xml:space="preserve">3.1 Managing Congestion</w:t>
      </w:r>
    </w:p>
    <w:p>
      <w:pPr>
        <w:pStyle w:val="FirstParagraph"/>
      </w:pPr>
      <w:r>
        <w:t xml:space="preserve">In districts like Arashiyama during cherry blossom season or the Philosopher’s Path in spring, pedestrian traffic can become dangerously congested. A Police Officer is often tasked with crowd control, directing foot traffic to prevent accidents and ensuring that emergency vehicles can navigate narrow traditional streets if necessary. This requires a high degree of situational awareness and communication skills.</w:t>
      </w:r>
    </w:p>
    <w:bookmarkEnd w:id="23"/>
    <w:bookmarkStart w:id="24" w:name="language-barriers"/>
    <w:p>
      <w:pPr>
        <w:pStyle w:val="Heading3"/>
      </w:pPr>
      <w:r>
        <w:t xml:space="preserve">3.2 Language Barriers</w:t>
      </w:r>
    </w:p>
    <w:p>
      <w:pPr>
        <w:pStyle w:val="FirstParagraph"/>
      </w:pPr>
      <w:r>
        <w:t xml:space="preserve">A significant portion of the police force in Japan Kyoto must now be proficient in multiple languages, including English, Chinese, Korean, and Thai. A Police Officer serving as a liaison for lost tourists or reporting minor incidents faces the challenge of overcoming linguistic barriers while maintaining empathy and authority. The ability to communicate effectively across cultures is now a core competency for any Police Officer operating in major tourist zones of Japan Kyoto.</w:t>
      </w:r>
    </w:p>
    <w:bookmarkEnd w:id="24"/>
    <w:bookmarkEnd w:id="25"/>
    <w:bookmarkStart w:id="28" w:name="community-trust-and-the-aging-population"/>
    <w:p>
      <w:pPr>
        <w:pStyle w:val="Heading2"/>
      </w:pPr>
      <w:r>
        <w:t xml:space="preserve">4. Community Trust and the Aging Population</w:t>
      </w:r>
    </w:p>
    <w:p>
      <w:pPr>
        <w:pStyle w:val="FirstParagraph"/>
      </w:pPr>
      <w:r>
        <w:t xml:space="preserve">Beyond tourism, the internal demographics of Japan Kyoto pose significant challenges. Like many regions in Japan, this city has an aging population. Many elderly residents live alone ("kodokushi" risk) in traditional wooden houses that are difficult to maintain and protect against fire or intrusion.</w:t>
      </w:r>
    </w:p>
    <w:bookmarkStart w:id="26" w:name="the-koban-as-a-community-hub"/>
    <w:p>
      <w:pPr>
        <w:pStyle w:val="Heading3"/>
      </w:pPr>
      <w:r>
        <w:t xml:space="preserve">4.1 The Koban as a Community Hub</w:t>
      </w:r>
    </w:p>
    <w:p>
      <w:pPr>
        <w:pStyle w:val="FirstParagraph"/>
      </w:pPr>
      <w:r>
        <w:t xml:space="preserve">In this context, the Police Officer plays a crucial welfare role. Regular visits by a Police Officer to elderly residents serve as a safety check. These interactions build immense trust between the police and the community. For many isolated seniors, seeing their local Police Officer is one of their few social contacts during the week. This relationship ensures that any signs of distress or criminal activity are noticed early.</w:t>
      </w:r>
    </w:p>
    <w:bookmarkEnd w:id="26"/>
    <w:bookmarkStart w:id="27" w:name="cultural-sensitivity"/>
    <w:p>
      <w:pPr>
        <w:pStyle w:val="Heading3"/>
      </w:pPr>
      <w:r>
        <w:t xml:space="preserve">4.2 Cultural Sensitivity</w:t>
      </w:r>
    </w:p>
    <w:p>
      <w:pPr>
        <w:pStyle w:val="FirstParagraph"/>
      </w:pPr>
      <w:r>
        <w:t xml:space="preserve">Respecting privacy and cultural norms is paramount. A Police Officer must navigate these relationships with subtlety, ensuring that residents feel protected rather than surveilled. This delicate balance is a hallmark of successful policing in Japan Kyoto, where the community often self-polices through social pressure and mutual aid.</w:t>
      </w:r>
    </w:p>
    <w:bookmarkEnd w:id="27"/>
    <w:bookmarkEnd w:id="28"/>
    <w:bookmarkStart w:id="29" w:name="X69bc2057c0c12fd8e616460eb9cc6fb11864b8c"/>
    <w:p>
      <w:pPr>
        <w:pStyle w:val="Heading2"/>
      </w:pPr>
      <w:r>
        <w:t xml:space="preserve">5. Technological Integration and Modernization</w:t>
      </w:r>
    </w:p>
    <w:p>
      <w:pPr>
        <w:pStyle w:val="FirstParagraph"/>
      </w:pPr>
      <w:r>
        <w:t xml:space="preserve">The traditional image of the Police Officer in Japan Kyoto is evolving with technology. The integration of AI-driven surveillance cameras in key historical sites helps monitor crowd levels and detect suspicious behavior without infringing excessively on privacy, provided ethical guidelines are strictly followed. However, technology complements rather than replaces the human element.</w:t>
      </w:r>
    </w:p>
    <w:p>
      <w:pPr>
        <w:pStyle w:val="BodyText"/>
      </w:pPr>
      <w:r>
        <w:t xml:space="preserve">Data analytics allow police departments to predict hotspots for petty crime or traffic accidents. A Police Officer can use these insights to allocate patrols more efficiently. Yet, the decision-making power and the nuanced judgment required in complex social situations remain firmly human domains. The synergy between technological support and the intuitive understanding of a seasoned Police Officer creates a robust security network.</w:t>
      </w:r>
    </w:p>
    <w:bookmarkEnd w:id="29"/>
    <w:bookmarkStart w:id="30" w:name="conclusion"/>
    <w:p>
      <w:pPr>
        <w:pStyle w:val="Heading2"/>
      </w:pPr>
      <w:r>
        <w:t xml:space="preserve">6. Conclusion</w:t>
      </w:r>
    </w:p>
    <w:p>
      <w:pPr>
        <w:pStyle w:val="FirstParagraph"/>
      </w:pPr>
      <w:r>
        <w:t xml:space="preserve">In conclusion, the role of a Police Officer in Japan Kyoto is far more complex than traditional policing models suggest. They are guardians of history, facilitators of international hospitality, and caregivers for an aging population. The unique environment of Japan Kyoto demands a Police Officer who is not only legally competent but also culturally intelligent and emotionally resilient.</w:t>
      </w:r>
    </w:p>
    <w:p>
      <w:pPr>
        <w:pStyle w:val="BodyText"/>
      </w:pPr>
      <w:r>
        <w:t xml:space="preserve">Future research should focus on the long-term impact of digital tools on community trust in these historic districts. Nevertheless, it is clear that the human touch remains irreplaceable. The effectiveness of law enforcement in Japan Kyoto relies heavily on the personal connection established by each Police Officer with their community. As tourist numbers continue to rise and societal demographics shift, ongoing adaptation and specialized training for the Police Officer will be essential to preserve both safety and harmony in this extraordinary city.</w:t>
      </w:r>
    </w:p>
    <w:bookmarkEnd w:id="30"/>
    <w:bookmarkStart w:id="31" w:name="references"/>
    <w:p>
      <w:pPr>
        <w:pStyle w:val="Heading2"/>
      </w:pPr>
      <w:r>
        <w:t xml:space="preserve">References</w:t>
      </w:r>
    </w:p>
    <w:p>
      <w:pPr>
        <w:numPr>
          <w:ilvl w:val="0"/>
          <w:numId w:val="1001"/>
        </w:numPr>
        <w:pStyle w:val="Compact"/>
      </w:pPr>
      <w:r>
        <w:t xml:space="preserve">National Police Agency of Japan. (2023). *Annual Report on Crime Statistics*. Tokyo: NPA.</w:t>
      </w:r>
    </w:p>
    <w:p>
      <w:pPr>
        <w:numPr>
          <w:ilvl w:val="0"/>
          <w:numId w:val="1001"/>
        </w:numPr>
        <w:pStyle w:val="Compact"/>
      </w:pPr>
      <w:r>
        <w:t xml:space="preserve">Sato, H., &amp; Lee, J. (2021). "Tourism Management and Public Safety in Historic Cities." *Journal of Asian Urban Studies*, 15(3), 45-67.</w:t>
      </w:r>
    </w:p>
    <w:p>
      <w:pPr>
        <w:numPr>
          <w:ilvl w:val="0"/>
          <w:numId w:val="1001"/>
        </w:numPr>
        <w:pStyle w:val="Compact"/>
      </w:pPr>
      <w:r>
        <w:t xml:space="preserve">Tanaka, A. (2022). "The Koban System in the Age of Globalization: A Case Study of Kyoto." *Kyoto Police Review*, 8(1), 12-30.</w:t>
      </w:r>
    </w:p>
    <w:p>
      <w:pPr>
        <w:numPr>
          <w:ilvl w:val="0"/>
          <w:numId w:val="1001"/>
        </w:numPr>
        <w:pStyle w:val="Compact"/>
      </w:pPr>
      <w:r>
        <w:t xml:space="preserve">Ministry of Internal Affairs and Communications. (2024). *White Paper on Local Government*. Tokyo: MIC.</w:t>
      </w:r>
    </w:p>
    <w:p>
      <w:pPr>
        <w:numPr>
          <w:ilvl w:val="0"/>
          <w:numId w:val="1001"/>
        </w:numPr>
        <w:pStyle w:val="Compact"/>
      </w:pPr>
      <w:r>
        <w:t xml:space="preserve">Wilson, R. (2019). *Community Policing in East Asia*. Oxford: Academic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Japan Kyoto: Community Policing and Cultural Harmony</dc:title>
  <dc:creator/>
  <dc:language>en</dc:language>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