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Policing</w:t>
      </w:r>
      <w:r>
        <w:t xml:space="preserve"> </w:t>
      </w:r>
      <w:r>
        <w:t xml:space="preserve">the</w:t>
      </w:r>
      <w:r>
        <w:t xml:space="preserve"> </w:t>
      </w:r>
      <w:r>
        <w:t xml:space="preserve">Future:</w:t>
      </w:r>
      <w:r>
        <w:t xml:space="preserve"> </w:t>
      </w:r>
      <w:r>
        <w:t xml:space="preserve">Strategic</w:t>
      </w:r>
      <w:r>
        <w:t xml:space="preserve"> </w:t>
      </w:r>
      <w:r>
        <w:t xml:space="preserve">Evolution</w:t>
      </w:r>
      <w:r>
        <w:t xml:space="preserve"> </w:t>
      </w:r>
      <w:r>
        <w:t xml:space="preserve">of</w:t>
      </w:r>
      <w:r>
        <w:t xml:space="preserve"> </w:t>
      </w:r>
      <w:r>
        <w:t xml:space="preserve">Law</w:t>
      </w:r>
      <w:r>
        <w:t xml:space="preserve"> </w:t>
      </w:r>
      <w:r>
        <w:t xml:space="preserve">Enforcement</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X0b1c820238ffa0ad446fef2c18bd7df086c830d"/>
    <w:p>
      <w:pPr>
        <w:pStyle w:val="Heading1"/>
      </w:pPr>
      <w:r>
        <w:t xml:space="preserve">Policing the Future: Strategic Evolution of Law Enforcement in Saudi Arabia Jeddah</w:t>
      </w:r>
    </w:p>
    <w:p>
      <w:pPr>
        <w:pStyle w:val="FirstParagraph"/>
      </w:pPr>
      <w:r>
        <w:rPr>
          <w:bCs/>
          <w:b/>
        </w:rPr>
        <w:t xml:space="preserve">Alexander Al-Faisal, PhD Candidate in Security Studies</w:t>
      </w:r>
    </w:p>
    <w:p>
      <w:pPr>
        <w:pStyle w:val="BodyText"/>
      </w:pPr>
      <w:r>
        <w:t xml:space="preserve">Institute for Urban Safety and Governance</w:t>
      </w:r>
      <w:r>
        <w:br/>
      </w:r>
      <w:r>
        <w:t xml:space="preserve">Khartoum University &amp; Jeddah College of Police Sciences</w:t>
      </w:r>
    </w:p>
    <w:bookmarkStart w:id="20" w:name="abstract"/>
    <w:p>
      <w:pPr>
        <w:pStyle w:val="Heading2"/>
      </w:pPr>
      <w:r>
        <w:t xml:space="preserve">Abstract</w:t>
      </w:r>
    </w:p>
    <w:p>
      <w:pPr>
        <w:pStyle w:val="FirstParagraph"/>
      </w:pPr>
      <w:r>
        <w:rPr>
          <w:bCs/>
          <w:b/>
        </w:rPr>
        <w:t xml:space="preserve">Abstract:</w:t>
      </w:r>
      <w:r>
        <w:t xml:space="preserve"> </w:t>
      </w:r>
      <w:r>
        <w:t xml:space="preserve">This conference paper examines the rapid transformation of public safety strategies within Saudi Arabia Jeddah, focusing on the evolving role of the Police Officer in a city undergoing unprecedented modernization. As part of Vision 2030, Jeddah is transitioning from a traditional commercial hub to a global center for tourism and logistics. This shift necessitates a corresponding evolution in law enforcement methodologies. The paper analyzes how modern Police Officer training programs are integrating international best practices with local cultural values to enhance community trust and operational efficiency. Furthermore, it explores the impact of technological integration on the daily duties of the Police Officer and assesses challenges related to high-density urban management. The findings suggest that a hybrid model combining data-driven policing with strong community engagement is essential for maintaining public order while supporting Jeddah's economic ambitions.</w:t>
      </w:r>
    </w:p>
    <w:bookmarkEnd w:id="20"/>
    <w:bookmarkStart w:id="21" w:name="introduction"/>
    <w:p>
      <w:pPr>
        <w:pStyle w:val="Heading2"/>
      </w:pPr>
      <w:r>
        <w:t xml:space="preserve">1. Introduction</w:t>
      </w:r>
    </w:p>
    <w:p>
      <w:pPr>
        <w:pStyle w:val="FirstParagraph"/>
      </w:pPr>
      <w:r>
        <w:t xml:space="preserve">The Kingdom of Saudi Arabia has entered a transformative era under Vision 2030, aiming to diversify its economy and modernize its societal infrastructure. At the heart of this transformation is Jeddah, often referred to as the "Bride of the Red Sea." As one of the most dynamic cities in Saudi Arabia Jeddah faces unique challenges related to population density, seasonal tourism spikes during Hajj and Umrah seasons, and a burgeoning private sector.</w:t>
      </w:r>
    </w:p>
    <w:p>
      <w:pPr>
        <w:pStyle w:val="BodyText"/>
      </w:pPr>
      <w:r>
        <w:t xml:space="preserve">In this context, the role of law enforcement cannot remain static. The traditional model of reactive policing is being replaced by proactive, intelligence-led strategies. Central to this shift is the Police Officer—the frontline agent who embodies the state's commitment to security and public service. This paper argues that redefining the identity and operational capacity of each Police Officer in Saudi Arabia Jeddah is critical not only for crime prevention but also for fostering a welcoming environment necessary for international tourism and foreign investment.</w:t>
      </w:r>
    </w:p>
    <w:bookmarkEnd w:id="21"/>
    <w:bookmarkStart w:id="22" w:name="the-changing-landscape-of-urban-security"/>
    <w:p>
      <w:pPr>
        <w:pStyle w:val="Heading2"/>
      </w:pPr>
      <w:r>
        <w:t xml:space="preserve">2. The Changing Landscape of Urban Security</w:t>
      </w:r>
    </w:p>
    <w:p>
      <w:pPr>
        <w:pStyle w:val="FirstParagraph"/>
      </w:pPr>
      <w:r>
        <w:t xml:space="preserve">Jeddah's urban fabric has expanded rapidly over the last two decades, with the development of mega-projects such as Jeddah Central and The Red Sea Project nearby. These developments bring an influx of residents, tourists, and business professionals. Consequently, the crime patterns in Saudi Arabia Jeddah have become more complex. While violent crime remains low compared to global averages, non-violent crimes related to economic activities and cyber-crime are on the rise.</w:t>
      </w:r>
    </w:p>
    <w:p>
      <w:pPr>
        <w:pStyle w:val="BodyText"/>
      </w:pPr>
      <w:r>
        <w:t xml:space="preserve">For a Police Officer stationed in this environment, the skill set required has broadened significantly. It is no longer sufficient to rely solely on physical presence or traditional investigative techniques. The modern Police Officer must possess digital literacy, cultural competency for interacting with diverse international populations, and soft skills essential for de-escalation and community relations.</w:t>
      </w:r>
    </w:p>
    <w:bookmarkEnd w:id="22"/>
    <w:bookmarkStart w:id="25" w:name="integration-of-technology-in-policing"/>
    <w:p>
      <w:pPr>
        <w:pStyle w:val="Heading2"/>
      </w:pPr>
      <w:r>
        <w:t xml:space="preserve">3. Integration of Technology in Policing</w:t>
      </w:r>
    </w:p>
    <w:p>
      <w:pPr>
        <w:pStyle w:val="FirstParagraph"/>
      </w:pPr>
      <w:r>
        <w:t xml:space="preserve">The Ministry of Interior has invested heavily in smart city technologies to support law enforcement across Saudi Arabia Jeddah. Surveillance systems, AI-driven analytics, and real-time data sharing platforms are becoming standard tools for the Police Officer.</w:t>
      </w:r>
    </w:p>
    <w:bookmarkStart w:id="23" w:name="predictive-policing"/>
    <w:p>
      <w:pPr>
        <w:pStyle w:val="Heading3"/>
      </w:pPr>
      <w:r>
        <w:t xml:space="preserve">3.1 Predictive Policing</w:t>
      </w:r>
    </w:p>
    <w:p>
      <w:pPr>
        <w:pStyle w:val="FirstParagraph"/>
      </w:pPr>
      <w:r>
        <w:t xml:space="preserve">Data analytics allow Police Officers in Saudi Arabia Jeddah to predict hotspots for criminal activity with greater accuracy. By analyzing historical crime data, traffic patterns, and social media trends, officers can allocate resources more effectively. This technological empowerment reduces response times and increases the visibility of police presence in high-risk areas.</w:t>
      </w:r>
    </w:p>
    <w:bookmarkEnd w:id="23"/>
    <w:bookmarkStart w:id="24" w:name="digital-communication-tools"/>
    <w:p>
      <w:pPr>
        <w:pStyle w:val="Heading3"/>
      </w:pPr>
      <w:r>
        <w:t xml:space="preserve">3.2 Digital Communication Tools</w:t>
      </w:r>
    </w:p>
    <w:p>
      <w:pPr>
        <w:pStyle w:val="FirstParagraph"/>
      </w:pPr>
      <w:r>
        <w:t xml:space="preserve">The introduction of mobile applications for reporting crimes and seeking assistance has changed the interaction between citizens and the Police Officer. These platforms provide a direct line of communication, enhancing transparency and accountability. For the Police Officer, managing digital complaints requires new administrative skills but also offers valuable insights into public sentiment.</w:t>
      </w:r>
    </w:p>
    <w:bookmarkEnd w:id="24"/>
    <w:bookmarkEnd w:id="25"/>
    <w:bookmarkStart w:id="28" w:name="community-policing-and-cultural-context"/>
    <w:p>
      <w:pPr>
        <w:pStyle w:val="Heading2"/>
      </w:pPr>
      <w:r>
        <w:t xml:space="preserve">4. Community Policing and Cultural Context</w:t>
      </w:r>
    </w:p>
    <w:p>
      <w:pPr>
        <w:pStyle w:val="FirstParagraph"/>
      </w:pPr>
      <w:r>
        <w:t xml:space="preserve">Techneology is not the only pillar of modern policing; community trust is equally vital. In Saudi Arabia Jeddah, the social fabric is deeply rooted in Islamic values and tribal traditions. The success of any Police Officer depends on their ability to navigate these cultural nuances.</w:t>
      </w:r>
    </w:p>
    <w:bookmarkStart w:id="26" w:name="building-trust"/>
    <w:p>
      <w:pPr>
        <w:pStyle w:val="Heading3"/>
      </w:pPr>
      <w:r>
        <w:t xml:space="preserve">4.1 Building Trust</w:t>
      </w:r>
    </w:p>
    <w:p>
      <w:pPr>
        <w:pStyle w:val="FirstParagraph"/>
      </w:pPr>
      <w:r>
        <w:t xml:space="preserve">A key objective of current reforms is to shift the perception of law enforcement from a purely regulatory body to a service-oriented institution. Police Officers are now trained in community engagement, encouraging citizens and expatriates alike to report concerns without fear. Regular town halls, school visits by Police Officers, and collaboration with local business owners are part of this strategy.</w:t>
      </w:r>
    </w:p>
    <w:bookmarkEnd w:id="26"/>
    <w:bookmarkStart w:id="27" w:name="the-role-of-women-in-policing"/>
    <w:p>
      <w:pPr>
        <w:pStyle w:val="Heading3"/>
      </w:pPr>
      <w:r>
        <w:t xml:space="preserve">4.2 The Role of Women in Policing</w:t>
      </w:r>
    </w:p>
    <w:p>
      <w:pPr>
        <w:pStyle w:val="FirstParagraph"/>
      </w:pPr>
      <w:r>
        <w:t xml:space="preserve">A significant development in Saudi Arabia Jeddah is the increased participation of women in the police force. Female Police Officers play a crucial role in ensuring that all segments of society feel represented and protected. Their presence enhances inclusivity and allows for more effective handling of sensitive cases involving women and children.</w:t>
      </w:r>
    </w:p>
    <w:bookmarkEnd w:id="27"/>
    <w:bookmarkEnd w:id="28"/>
    <w:bookmarkStart w:id="29" w:name="challenges-and-recommendations"/>
    <w:p>
      <w:pPr>
        <w:pStyle w:val="Heading2"/>
      </w:pPr>
      <w:r>
        <w:t xml:space="preserve">5. Challenges and Recommendations</w:t>
      </w:r>
    </w:p>
    <w:p>
      <w:pPr>
        <w:pStyle w:val="FirstParagraph"/>
      </w:pPr>
      <w:r>
        <w:t xml:space="preserve">Despite the progress, challenges remain. The rapid pace of technological adoption can lead to a skills gap among veteran Police Officers. Continuous professional development is essential to ensure that every officer remains competent in using new systems.</w:t>
      </w:r>
    </w:p>
    <w:p>
      <w:pPr>
        <w:numPr>
          <w:ilvl w:val="0"/>
          <w:numId w:val="1001"/>
        </w:numPr>
        <w:pStyle w:val="Compact"/>
      </w:pPr>
      <w:r>
        <w:rPr>
          <w:bCs/>
          <w:b/>
        </w:rPr>
        <w:t xml:space="preserve">Ongoing Training:</w:t>
      </w:r>
      <w:r>
        <w:t xml:space="preserve"> </w:t>
      </w:r>
      <w:r>
        <w:t xml:space="preserve">Saudi Arabia Jeddah police academies must update curricula regularly to include cyber-security, data analysis, and advanced crisis management for the Police Officer.</w:t>
      </w:r>
    </w:p>
    <w:p>
      <w:pPr>
        <w:numPr>
          <w:ilvl w:val="0"/>
          <w:numId w:val="1001"/>
        </w:numPr>
        <w:pStyle w:val="Compact"/>
      </w:pPr>
      <w:r>
        <w:rPr>
          <w:bCs/>
          <w:b/>
        </w:rPr>
        <w:t xml:space="preserve">Mental Health Support:</w:t>
      </w:r>
    </w:p>
    <w:p>
      <w:pPr>
        <w:numPr>
          <w:ilvl w:val="0"/>
          <w:numId w:val="1001"/>
        </w:numPr>
        <w:pStyle w:val="Compact"/>
      </w:pPr>
      <w:r>
        <w:t xml:space="preserve">International Collaboration: Engaging with global law enforcement agencies can provide valuable benchmarking opportunities for Police Officers in Saudi Arabia Jeddah.</w:t>
      </w:r>
    </w:p>
    <w:bookmarkEnd w:id="29"/>
    <w:bookmarkStart w:id="30" w:name="conclusion"/>
    <w:p>
      <w:pPr>
        <w:pStyle w:val="Heading2"/>
      </w:pPr>
      <w:r>
        <w:t xml:space="preserve">6. Conclusion</w:t>
      </w:r>
    </w:p>
    <w:p>
      <w:pPr>
        <w:pStyle w:val="FirstParagraph"/>
      </w:pPr>
      <w:r>
        <w:t xml:space="preserve">The evolution of law enforcement in Saudi Arabia Jeddah is a testament to the Kingdom's broader ambition to modernize while preserving its cultural identity. The Police Officer stands at the center of this transformation, bridging the gap between traditional authority and modern service delivery.</w:t>
      </w:r>
    </w:p>
    <w:p>
      <w:pPr>
        <w:pStyle w:val="BodyText"/>
      </w:pPr>
      <w:r>
        <w:t xml:space="preserve">By embracing technology, fostering community relations, and prioritizing professional development, Saudi Arabia Jeddah is creating a model of urban policing that is both effective and humane. As the city continues to grow into a global hub, the role of the Police Officer will continue to expand, requiring adaptability and innovation. This paper concludes that sustained investment in human capital—specifically in training and empowering each Police Officer—is the most critical factor in ensuring long-term public safety and social cohesion.</w:t>
      </w:r>
    </w:p>
    <w:bookmarkEnd w:id="30"/>
    <w:bookmarkStart w:id="31" w:name="references"/>
    <w:p>
      <w:pPr>
        <w:pStyle w:val="Heading2"/>
      </w:pPr>
      <w:r>
        <w:t xml:space="preserve">7. References</w:t>
      </w:r>
    </w:p>
    <w:p>
      <w:pPr>
        <w:numPr>
          <w:ilvl w:val="0"/>
          <w:numId w:val="1002"/>
        </w:numPr>
        <w:pStyle w:val="Compact"/>
      </w:pPr>
      <w:r>
        <w:t xml:space="preserve">[1] Ministry of Interior, Saudi Arabia. (2023). *Annual Report on Public Security and Crime Prevention*.</w:t>
      </w:r>
    </w:p>
    <w:p>
      <w:pPr>
        <w:numPr>
          <w:ilvl w:val="0"/>
          <w:numId w:val="1002"/>
        </w:numPr>
        <w:pStyle w:val="Compact"/>
      </w:pPr>
      <w:r>
        <w:t xml:space="preserve">[2] Vision 2030 Kingdom of Saudi Arabia. (2016). *National Transformation Program*. Riyadh: General Presidency for Youth Affairs.</w:t>
      </w:r>
    </w:p>
    <w:p>
      <w:pPr>
        <w:numPr>
          <w:ilvl w:val="0"/>
          <w:numId w:val="1002"/>
        </w:numPr>
        <w:pStyle w:val="Compact"/>
      </w:pPr>
      <w:r>
        <w:t xml:space="preserve">[3] Al-Saud, M., &amp; Jones, L. (2021). "Smart Cities and Smart Policing: The Case of Jeddah." *Journal of Urban Security Studies*, 14(2), 45-67.</w:t>
      </w:r>
    </w:p>
    <w:p>
      <w:pPr>
        <w:numPr>
          <w:ilvl w:val="0"/>
          <w:numId w:val="1002"/>
        </w:numPr>
        <w:pStyle w:val="Compact"/>
      </w:pPr>
      <w:r>
        <w:t xml:space="preserve">[4] United Nations Office on Drugs and Crime. (2022). *Global Study on Homicide: Trends in the Middle East*.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Policing the Future: Strategic Evolution of Law Enforcement in Saudi Arabia Jeddah</dc:title>
  <dc:creator/>
  <dc:language>en</dc:language>
  <cp:keywords/>
  <dcterms:created xsi:type="dcterms:W3CDTF">2026-07-30T00:30:14Z</dcterms:created>
  <dcterms:modified xsi:type="dcterms:W3CDTF">2026-07-30T00:30:14Z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