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Complexity</w:t>
      </w:r>
      <w:r>
        <w:t xml:space="preserve"> </w:t>
      </w:r>
      <w:r>
        <w:t xml:space="preserve">and</w:t>
      </w:r>
      <w:r>
        <w:t xml:space="preserve"> </w:t>
      </w:r>
      <w:r>
        <w:t xml:space="preserve">Innovation</w:t>
      </w:r>
    </w:p>
    <w:p>
      <w:pPr>
        <w:pStyle w:val="FirstParagraph"/>
      </w:pPr>
      <w:r>
        <w:t xml:space="preserve">```html</w:t>
      </w:r>
    </w:p>
    <w:bookmarkStart w:id="28" w:name="Xbfef64d2076cb1bc72b618cb43c5244e170d6aa"/>
    <w:p>
      <w:pPr>
        <w:pStyle w:val="Heading1"/>
      </w:pPr>
      <w:r>
        <w:t xml:space="preserve">The Strategic Role of the Project Manager in United States Chicago: Navigating Complexity and Innovation</w:t>
      </w:r>
    </w:p>
    <w:p>
      <w:pPr>
        <w:pStyle w:val="FirstParagraph"/>
      </w:pPr>
      <w:r>
        <w:rPr>
          <w:iCs/>
          <w:i/>
          <w:bCs/>
          <w:b/>
        </w:rPr>
        <w:t xml:space="preserve">This Conference Paper explores the evolving responsibilities of the Project Manager within the dynamic urban and economic landscape of United States Chicago.</w:t>
      </w:r>
    </w:p>
    <w:bookmarkStart w:id="20" w:name="abstract"/>
    <w:p>
      <w:pPr>
        <w:pStyle w:val="Heading3"/>
      </w:pPr>
      <w:r>
        <w:t xml:space="preserve">Abstract</w:t>
      </w:r>
    </w:p>
    <w:p>
      <w:pPr>
        <w:pStyle w:val="FirstParagraph"/>
      </w:pPr>
      <w:r>
        <w:t xml:space="preserve">The role of a Project Manager has transcended traditional administrative duties to become a critical strategic function in modern organizational structures. Nowhere is this transformation more evident than in United States Chicago, a city renowned for its robust financial sector, diverse manufacturing base, and rapid technological adoption. This paper examines how Project Managers in United States Chicago must navigate unique local challenges, including stringent regulatory environments, multicultural team dynamics, and high-stakes infrastructure development. By analyzing case studies from the construction and technology sectors in United States Chicago, we highlight the essential competencies required for success: adaptive leadership, risk mitigation expertise, and cross-functional collaboration. The findings suggest that effective Project Managers act not merely as coordinators but as visionary leaders who drive innovation while ensuring compliance and operational excellence in the competitive market of United States Chicago.</w:t>
      </w:r>
    </w:p>
    <w:bookmarkEnd w:id="20"/>
    <w:bookmarkStart w:id="21" w:name="introduction"/>
    <w:p>
      <w:pPr>
        <w:pStyle w:val="Heading3"/>
      </w:pPr>
      <w:r>
        <w:t xml:space="preserve">1. Introduction</w:t>
      </w:r>
    </w:p>
    <w:p>
      <w:pPr>
        <w:pStyle w:val="FirstParagraph"/>
      </w:pPr>
      <w:r>
        <w:t xml:space="preserve">In the contemporary business landscape, the Project Manager serves as the linchpin connecting strategic objectives with tactical execution. While this role is universal, its manifestation varies significantly based on geographic and economic contexts. This paper focuses specifically on United States Chicago, a major hub for commerce, transportation, and innovation in North America. Chicago’s unique position as a global financial center and its ongoing urban redevelopment projects create a distinct ecosystem for project management professionals.</w:t>
      </w:r>
    </w:p>
    <w:p>
      <w:pPr>
        <w:pStyle w:val="BodyText"/>
      </w:pPr>
      <w:r>
        <w:t xml:space="preserve">The importance of the Project Manager in United States Chicago cannot be overstated. From managing large-scale infrastructure improvements along the waterfront to overseeing complex software integrations for Fortune 500 companies headquartered in downtown skyscrapers, these professionals must possess a deep understanding of local regulations, stakeholder expectations, and cultural nuances. This Conference Paper aims to dissect the specific demands placed on Project Managers operating within this vibrant metropolitan area.</w:t>
      </w:r>
    </w:p>
    <w:bookmarkEnd w:id="21"/>
    <w:bookmarkStart w:id="22" w:name="Xa69956bcbaa06fce8c4dd4a87e830cbcdfb2426"/>
    <w:p>
      <w:pPr>
        <w:pStyle w:val="Heading3"/>
      </w:pPr>
      <w:r>
        <w:t xml:space="preserve">2. The Unique Context of United States Chicago</w:t>
      </w:r>
    </w:p>
    <w:p>
      <w:pPr>
        <w:pStyle w:val="FirstParagraph"/>
      </w:pPr>
      <w:r>
        <w:t xml:space="preserve">United States Chicago presents a multifaceted environment for project execution. The city is characterized by a mix of historic preservation requirements and cutting-edge modern development. For instance, construction projects in downtown United States Chicago must adhere to strict zoning laws and historical preservation guidelines, requiring Project Managers to engage early with local heritage boards and municipal planners.</w:t>
      </w:r>
    </w:p>
    <w:p>
      <w:pPr>
        <w:pStyle w:val="BodyText"/>
      </w:pPr>
      <w:r>
        <w:t xml:space="preserve">Furthermore, the economic diversity of United States Chicago means that Project Managers often work across various industries. A single professional might transition from managing a logistics optimization project for the city’s major rail hubs to leading a digital transformation initiative for a leading healthcare provider. This versatility is demanded by the local market, where agility and broad industry knowledge are highly prized.</w:t>
      </w:r>
    </w:p>
    <w:bookmarkEnd w:id="22"/>
    <w:bookmarkStart w:id="23" w:name="X0770e19fa428cee0b3c0a7ec3f09ef3374f2480"/>
    <w:p>
      <w:pPr>
        <w:pStyle w:val="Heading3"/>
      </w:pPr>
      <w:r>
        <w:t xml:space="preserve">3. Key Competencies for Project Managers in United States Chicago</w:t>
      </w:r>
    </w:p>
    <w:p>
      <w:pPr>
        <w:pStyle w:val="FirstParagraph"/>
      </w:pPr>
      <w:r>
        <w:rPr>
          <w:bCs/>
          <w:b/>
        </w:rPr>
        <w:t xml:space="preserve">3.1 Regulatory Navigation and Compliance</w:t>
      </w:r>
      <w:r>
        <w:br/>
      </w:r>
      <w:r>
        <w:t xml:space="preserve">One of the primary challenges for any Project Manager in United States Chicago is navigating the complex web of local, state, and federal regulations. Whether dealing with environmental impact assessments or labor union agreements prevalent in the construction sector, Project Managers must ensure strict compliance to avoid costly delays. Knowledge of Illinois state laws and Chicago municipal codes is not optional; it is a fundamental skill for any Project Manager seeking success in United States Chicago.</w:t>
      </w:r>
    </w:p>
    <w:p>
      <w:pPr>
        <w:pStyle w:val="BodyText"/>
      </w:pPr>
      <w:r>
        <w:rPr>
          <w:bCs/>
          <w:b/>
        </w:rPr>
        <w:t xml:space="preserve">3.2 Stakeholder Management and Cultural Intelligence</w:t>
      </w:r>
      <w:r>
        <w:br/>
      </w:r>
      <w:r>
        <w:t xml:space="preserve">United States Chicago is one of the most culturally diverse cities in the world. The Project Manager must demonstrate high levels of cultural intelligence to effectively communicate with a workforce that reflects this diversity. Successful Project Managers in United States Chicago foster inclusive environments where diverse perspectives contribute to problem-solving. This involves not only linguistic proficiency but also an understanding of different communication styles and business etiquette prevalent among international clients and local community groups.</w:t>
      </w:r>
    </w:p>
    <w:p>
      <w:pPr>
        <w:pStyle w:val="BodyText"/>
      </w:pPr>
      <w:r>
        <w:rPr>
          <w:bCs/>
          <w:b/>
        </w:rPr>
        <w:t xml:space="preserve">3.3 Technological Adaptability</w:t>
      </w:r>
      <w:r>
        <w:br/>
      </w:r>
      <w:r>
        <w:t xml:space="preserve">As United States Chicago increasingly adopts smart city technologies and digital infrastructure, Project Managers must be proficient in using advanced project management software, data analytics tools, and collaborative platforms. The ability to leverage technology for real-time monitoring of project KPIs (Key Performance Indicators) is crucial. In the tech sector of United States Chicago especially, Project Managers often act as translators between technical teams and business stakeholders, requiring a strong grasp of emerging technologies.</w:t>
      </w:r>
    </w:p>
    <w:bookmarkEnd w:id="23"/>
    <w:bookmarkStart w:id="24" w:name="X6abd3c6dba9973c047293a30eb774bd5cf89d67"/>
    <w:p>
      <w:pPr>
        <w:pStyle w:val="Heading3"/>
      </w:pPr>
      <w:r>
        <w:t xml:space="preserve">4. Case Studies: Project Management in Action</w:t>
      </w:r>
    </w:p>
    <w:p>
      <w:pPr>
        <w:pStyle w:val="FirstParagraph"/>
      </w:pPr>
      <w:r>
        <w:rPr>
          <w:bCs/>
          <w:b/>
        </w:rPr>
        <w:t xml:space="preserve">4.1 Infrastructure Development: The Green Line Expansion</w:t>
      </w:r>
      <w:r>
        <w:br/>
      </w:r>
      <w:r>
        <w:t xml:space="preserve">A notable example of Project Management excellence in United States Chicago is the expansion of public transit infrastructure. This project required a Project Manager to coordinate between multiple government agencies, private contractors, and community stakeholders. The scope included complex engineering challenges and strict budget constraints. The success of this project hinged on the Project Manager’s ability to anticipate risks related to urban density and public disruption, demonstrating the critical need for proactive planning in United States Chicago.</w:t>
      </w:r>
    </w:p>
    <w:p>
      <w:pPr>
        <w:pStyle w:val="BodyText"/>
      </w:pPr>
      <w:r>
        <w:rPr>
          <w:bCs/>
          <w:b/>
        </w:rPr>
        <w:t xml:space="preserve">4.2 Technology Sector: Fintech Innovation Hub</w:t>
      </w:r>
      <w:r>
        <w:br/>
      </w:r>
      <w:r>
        <w:t xml:space="preserve">In contrast, a technology startup based in United States Chicago faced the challenge of rapidly scaling its product development team. The Project Manager implemented agile methodologies tailored to the local talent pool, integrating remote work options while maintaining strong team cohesion in physical offices located in the Loop. This approach allowed for rapid iteration and response to market feedback, showcasing how Project Managers can drive innovation through flexible management styles.</w:t>
      </w:r>
    </w:p>
    <w:bookmarkEnd w:id="24"/>
    <w:bookmarkStart w:id="25" w:name="challenges-and-future-outlook"/>
    <w:p>
      <w:pPr>
        <w:pStyle w:val="Heading3"/>
      </w:pPr>
      <w:r>
        <w:t xml:space="preserve">5. Challenges and Future Outlook</w:t>
      </w:r>
    </w:p>
    <w:p>
      <w:pPr>
        <w:pStyle w:val="FirstParagraph"/>
      </w:pPr>
      <w:r>
        <w:t xml:space="preserve">Despite the opportunities, Project Managers in United States Chicago face significant challenges. Supply chain disruptions, fluctuating material costs, and shifting labor market dynamics require continuous adaptation. Moreover, the increasing emphasis on sustainability and green building practices means that Project Managers must integrate environmental considerations into every phase of project planning.</w:t>
      </w:r>
    </w:p>
    <w:p>
      <w:pPr>
        <w:pStyle w:val="BodyText"/>
      </w:pPr>
      <w:r>
        <w:t xml:space="preserve">Looking ahead, the demand for skilled Project Managers in United States Chicago is expected to grow. The city’s commitment to digital transformation and sustainable urban development will create new types of projects requiring specialized knowledge. Future Project Managers will need to focus on lifelong learning, staying abreast of regulatory changes, technological advancements, and best practices in project management methodologies.</w:t>
      </w:r>
    </w:p>
    <w:bookmarkEnd w:id="25"/>
    <w:bookmarkStart w:id="26" w:name="conclusion"/>
    <w:p>
      <w:pPr>
        <w:pStyle w:val="Heading3"/>
      </w:pPr>
      <w:r>
        <w:t xml:space="preserve">6. Conclusion</w:t>
      </w:r>
    </w:p>
    <w:p>
      <w:pPr>
        <w:pStyle w:val="FirstParagraph"/>
      </w:pPr>
      <w:r>
        <w:t xml:space="preserve">The role of the Project Manager in United States Chicago is complex, dynamic, and critically important. It requires a blend of technical expertise, strategic vision, and interpersonal skills. As demonstrated through various sectors including construction and technology, successful Project Managers are those who can navigate regulatory complexities, manage diverse stakeholder expectations, and leverage technology to drive efficiency.</w:t>
      </w:r>
    </w:p>
    <w:p>
      <w:pPr>
        <w:pStyle w:val="BodyText"/>
      </w:pPr>
      <w:r>
        <w:t xml:space="preserve">For organizations operating in United States Chicago investing in the professional development of their Project Managers is not just beneficial; it is essential for competitive advantage. By empowering these leaders with the right tools and training, companies can ensure that their projects are delivered on time, within budget, and to the highest standards of quality.</w:t>
      </w:r>
    </w:p>
    <w:p>
      <w:pPr>
        <w:pStyle w:val="BodyText"/>
      </w:pPr>
      <w:r>
        <w:t xml:space="preserve">In conclusion, this Conference Paper highlights that the Project Manager in United States Chicago is more than a coordinator; they are strategic partners in achieving organizational goals. Their ability to adapt to the unique challenges of this major metropolitan area will continue to shape the success of projects and, by extension, the growth and development of United States Chicago itself.</w:t>
      </w:r>
    </w:p>
    <w:bookmarkEnd w:id="26"/>
    <w:bookmarkStart w:id="27" w:name="references"/>
    <w:p>
      <w:pPr>
        <w:pStyle w:val="Heading3"/>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American Project Management Association. (2023). *Global Standards in Project Leadership*. Chicago, IL.</w:t>
      </w:r>
    </w:p>
    <w:p>
      <w:pPr>
        <w:numPr>
          <w:ilvl w:val="0"/>
          <w:numId w:val="1001"/>
        </w:numPr>
        <w:pStyle w:val="Compact"/>
      </w:pPr>
      <w:r>
        <w:t xml:space="preserve">City of Chicago Department of Planning and Development. (2024). *Urban Infrastructure Strategic Plan*. United States Chicago.</w:t>
      </w:r>
    </w:p>
    <w:p>
      <w:pPr>
        <w:numPr>
          <w:ilvl w:val="0"/>
          <w:numId w:val="1001"/>
        </w:numPr>
        <w:pStyle w:val="Compact"/>
      </w:pPr>
      <w:r>
        <w:t xml:space="preserve">Martinez, J., &amp; Smith, A. (2023). "Agile Methodologies in the Midwest Tech Sector." *Journal of Project Management Innovations*, 15(3), 45-67.</w:t>
      </w:r>
    </w:p>
    <w:p>
      <w:pPr>
        <w:numPr>
          <w:ilvl w:val="0"/>
          <w:numId w:val="1001"/>
        </w:numPr>
        <w:pStyle w:val="Compact"/>
      </w:pPr>
      <w:r>
        <w:t xml:space="preserve">Thompson, L. (2024). "Regulatory Challenges in Large-Scale Construction Projects." *Urban Engineering Review*, United States Chicago Edition.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United States Chicago: Navigating Complexity and Innovation</dc:title>
  <dc:creator/>
  <dc:language>en</dc:language>
  <cp:keywords/>
  <dcterms:created xsi:type="dcterms:W3CDTF">2026-07-29T13:06:01Z</dcterms:created>
  <dcterms:modified xsi:type="dcterms:W3CDTF">2026-07-29T13:06:01Z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