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German</w:t>
      </w:r>
      <w:r>
        <w:t xml:space="preserve"> </w:t>
      </w:r>
      <w:r>
        <w:t xml:space="preserve">Healthcare</w:t>
      </w:r>
      <w:r>
        <w:t xml:space="preserve"> </w:t>
      </w:r>
      <w:r>
        <w:t xml:space="preserve">Ecosystem:</w:t>
      </w:r>
      <w:r>
        <w:t xml:space="preserve"> </w:t>
      </w:r>
      <w:r>
        <w:t xml:space="preserve">A</w:t>
      </w:r>
      <w:r>
        <w:t xml:space="preserve"> </w:t>
      </w:r>
      <w:r>
        <w:t xml:space="preserve">Strategic</w:t>
      </w:r>
      <w:r>
        <w:t xml:space="preserve"> </w:t>
      </w:r>
      <w:r>
        <w:t xml:space="preserve">Perspective</w:t>
      </w:r>
      <w:r>
        <w:t xml:space="preserve"> </w:t>
      </w:r>
      <w:r>
        <w:t xml:space="preserve">from</w:t>
      </w:r>
      <w:r>
        <w:t xml:space="preserve"> </w:t>
      </w:r>
      <w:r>
        <w:t xml:space="preserve">Germany</w:t>
      </w:r>
      <w:r>
        <w:t xml:space="preserve"> </w:t>
      </w:r>
      <w:r>
        <w:t xml:space="preserve">Frankfurt</w:t>
      </w:r>
    </w:p>
    <w:bookmarkStart w:id="32" w:name="X3940ede41944ed66b76e92c5a0232bc22239599"/>
    <w:p>
      <w:pPr>
        <w:pStyle w:val="Heading1"/>
      </w:pPr>
      <w:r>
        <w:t xml:space="preserve">The Evolving Role of the Radiologist in the German Healthcare Ecosystem: A Strategic Perspective from Germany Frankfurt</w:t>
      </w:r>
    </w:p>
    <w:p>
      <w:pPr>
        <w:pStyle w:val="FirstParagraph"/>
      </w:pPr>
      <w:r>
        <w:rPr>
          <w:bCs/>
          <w:b/>
        </w:rPr>
        <w:t xml:space="preserve">Jane Doe, MD, PhD</w:t>
      </w:r>
    </w:p>
    <w:p>
      <w:pPr>
        <w:pStyle w:val="BodyText"/>
      </w:pPr>
      <w:r>
        <w:t xml:space="preserve">Department of Diagnostic and Interventional Radiology</w:t>
      </w:r>
    </w:p>
    <w:p>
      <w:pPr>
        <w:pStyle w:val="BodyText"/>
      </w:pPr>
      <w:r>
        <w:t xml:space="preserve">Municipal University Hospital of Frankfurt am Main, Germany Frankfurt</w:t>
      </w:r>
    </w:p>
    <w:bookmarkStart w:id="20" w:name="abstract"/>
    <w:p>
      <w:pPr>
        <w:pStyle w:val="Heading2"/>
      </w:pPr>
      <w:r>
        <w:t xml:space="preserve">Abstract</w:t>
      </w:r>
    </w:p>
    <w:p>
      <w:pPr>
        <w:pStyle w:val="FirstParagraph"/>
      </w:pPr>
      <w:r>
        <w:t xml:space="preserve">&lt; p class = "indentation" &gt; As medical technology advances at an unprecedented pace , the role of the radiologist is undergoing a profound transformation . This paper examines the shifting responsibilities, technological integrations, and strategic positioning of radiologists within the complex healthcare infrastructure of Germany Frankfurt. Historically viewed primarily as image interpreters , modern radiologists are increasingly becoming central figures in multidisciplinary care pathways. Utilizing data from local institutions in Germany Frankfurt , we analyze how artificial intelligence ( AI), precision medicine, and tele-radiology services are reshaping clinical workflows . Furthermore, this study highlights the unique regulatory landscape of the German healthcare system and its impact on radiologist productivity and patient outcomes . The findings suggest that embracing digital transformation while maintaining rigorous diagnostic standards is crucial for sustaining high-quality care in Germany Frankfurt. By adapting to these changes, radiologists can enhance their value proposition within hospitals and outpatient settings alike.&lt; /p&gt;</w:t>
      </w:r>
    </w:p>
    <w:bookmarkEnd w:id="20"/>
    <w:bookmarkStart w:id="21" w:name="introduction"/>
    <w:p>
      <w:pPr>
        <w:pStyle w:val="Heading2"/>
      </w:pPr>
      <w:r>
        <w:t xml:space="preserve">1. Introduction</w:t>
      </w:r>
    </w:p>
    <w:p>
      <w:pPr>
        <w:pStyle w:val="FirstParagraph"/>
      </w:pPr>
      <w:r>
        <w:t xml:space="preserve">The field of medical imaging serves as the cornerstone of modern diagnostics, providing critical insights into patient health without invasive procedures. Within this domain, the</w:t>
      </w:r>
      <w:r>
        <w:t xml:space="preserve"> </w:t>
      </w:r>
      <w:r>
        <w:rPr>
          <w:bCs/>
          <w:b/>
        </w:rPr>
        <w:t xml:space="preserve">Radiologist</w:t>
      </w:r>
      <w:r>
        <w:t xml:space="preserve"> </w:t>
      </w:r>
      <w:r>
        <w:t xml:space="preserve">plays a pivotal role in interpreting complex visual data to guide treatment decisions. In recent years, however, the demand for radiological services has surged due to aging demographics and an increase in chronic diseases. This surge places immense pressure on healthcare systems across Europe , with particular significance observed in major urban hubs like</w:t>
      </w:r>
      <w:r>
        <w:t xml:space="preserve"> </w:t>
      </w:r>
      <w:r>
        <w:rPr>
          <w:bCs/>
          <w:b/>
        </w:rPr>
        <w:t xml:space="preserve">Germany Frankfurt</w:t>
      </w:r>
      <w:r>
        <w:t xml:space="preserve">.</w:t>
      </w:r>
    </w:p>
    <w:p>
      <w:pPr>
        <w:pStyle w:val="BodyText"/>
      </w:pPr>
      <w:r>
        <w:t xml:space="preserve">Frankfurt am Main stands as a premier economic and medical center in Europe. The city hosts one of the busiest airports globally and serves as a hub for international trade, attracting patients from neighboring countries seeking specialized care. In this context, understanding the operational dynamics of a</w:t>
      </w:r>
      <w:r>
        <w:t xml:space="preserve"> </w:t>
      </w:r>
      <w:r>
        <w:rPr>
          <w:bCs/>
          <w:b/>
        </w:rPr>
        <w:t xml:space="preserve">Radiologist</w:t>
      </w:r>
      <w:r>
        <w:t xml:space="preserve"> </w:t>
      </w:r>
      <w:r>
        <w:t xml:space="preserve">within</w:t>
      </w:r>
      <w:r>
        <w:t xml:space="preserve"> </w:t>
      </w:r>
      <w:r>
        <w:rPr>
          <w:bCs/>
          <w:b/>
        </w:rPr>
        <w:t xml:space="preserve">Germany Frankfurt</w:t>
      </w:r>
      <w:r>
        <w:t xml:space="preserve">'s bustling urban landscape is essential. Traditional models of radiological practice are no longer sufficient to meet the escalating demand efficiently and sustainably.</w:t>
      </w:r>
    </w:p>
    <w:p>
      <w:pPr>
        <w:pStyle w:val="BodyText"/>
      </w:pPr>
      <w:r>
        <w:t xml:space="preserve">This conference paper aims to explore these evolving challenges and opportunities. It seeks to illustrate how local policies, technological advancements, and interdisciplinary collaborations influence the daily work of a</w:t>
      </w:r>
      <w:r>
        <w:t xml:space="preserve"> </w:t>
      </w:r>
      <w:r>
        <w:rPr>
          <w:bCs/>
          <w:b/>
        </w:rPr>
        <w:t xml:space="preserve">Radiologist</w:t>
      </w:r>
      <w:r>
        <w:t xml:space="preserve">. Moreover, it underscores why Frankfurt serves as an exemplary model for analyzing broader trends in European radiology practice.</w:t>
      </w:r>
    </w:p>
    <w:bookmarkEnd w:id="21"/>
    <w:bookmarkStart w:id="24" w:name="X0f3f71780e29370db698bfdb7696bbd7cc8fb80"/>
    <w:p>
      <w:pPr>
        <w:pStyle w:val="Heading2"/>
      </w:pPr>
      <w:r>
        <w:t xml:space="preserve">2. The Changing Landscape of Radiological Practice</w:t>
      </w:r>
    </w:p>
    <w:bookmarkStart w:id="22" w:name="X6b188764ffafb8625b4b7c5f5db2676144f933f"/>
    <w:p>
      <w:pPr>
        <w:pStyle w:val="Heading3"/>
      </w:pPr>
      <w:r>
        <w:t xml:space="preserve">2.1 Technological Integration and Artificial Intelligence (AI)</w:t>
      </w:r>
    </w:p>
    <w:p>
      <w:pPr>
        <w:pStyle w:val="FirstParagraph"/>
      </w:pPr>
      <w:r>
        <w:t xml:space="preserve">One of the most significant transformations impacting the modern</w:t>
      </w:r>
      <w:r>
        <w:t xml:space="preserve"> </w:t>
      </w:r>
      <w:r>
        <w:rPr>
          <w:bCs/>
          <w:b/>
        </w:rPr>
        <w:t xml:space="preserve">Radiologist</w:t>
      </w:r>
      <w:r>
        <w:t xml:space="preserve"> </w:t>
      </w:r>
      <w:r>
        <w:t xml:space="preserve">is the integration of artificial intelligence into diagnostic workflows. AI algorithms have demonstrated remarkable capabilities in detecting anomalies such as pulmonary nodules, fractures, and early-stage tumors with high accuracy rates. For institutions located in</w:t>
      </w:r>
      <w:r>
        <w:t xml:space="preserve"> </w:t>
      </w:r>
      <w:r>
        <w:rPr>
          <w:bCs/>
          <w:b/>
        </w:rPr>
        <w:t xml:space="preserve">Germany Frankfurt</w:t>
      </w:r>
      <w:r>
        <w:t xml:space="preserve">, adopting AI tools offers dual benefits: improved efficiency and enhanced diagnostic precision.</w:t>
      </w:r>
    </w:p>
    <w:p>
      <w:pPr>
        <w:pStyle w:val="BodyText"/>
      </w:pPr>
      <w:r>
        <w:t xml:space="preserve">In a busy hospital setting like those found throughout</w:t>
      </w:r>
      <w:r>
        <w:t xml:space="preserve"> </w:t>
      </w:r>
      <w:r>
        <w:rPr>
          <w:bCs/>
          <w:b/>
        </w:rPr>
        <w:t xml:space="preserve">Germany Frankfurt</w:t>
      </w:r>
      <w:r>
        <w:t xml:space="preserve">, where emergency cases require rapid turnaround times, AI can prioritize critical findings, allowing the</w:t>
      </w:r>
      <w:r>
        <w:t xml:space="preserve"> </w:t>
      </w:r>
      <w:r>
        <w:rPr>
          <w:bCs/>
          <w:b/>
        </w:rPr>
        <w:t xml:space="preserve">Radiologist</w:t>
      </w:r>
      <w:r>
        <w:t xml:space="preserve"> </w:t>
      </w:r>
      <w:r>
        <w:t xml:space="preserve">to focus on complex cases requiring nuanced interpretation. Studies conducted in major German cities indicate that AI-assisted reporting reduces time-to-diagnosis by approximately thirty percent without compromising quality—a crucial advantage when managing acute conditions.</w:t>
      </w:r>
    </w:p>
    <w:bookmarkEnd w:id="22"/>
    <w:bookmarkStart w:id="23" w:name="precision-medicine-and-personalized-care"/>
    <w:p>
      <w:pPr>
        <w:pStyle w:val="Heading3"/>
      </w:pPr>
      <w:r>
        <w:t xml:space="preserve">2.2 Precision Medicine and Personalized Care</w:t>
      </w:r>
    </w:p>
    <w:p>
      <w:pPr>
        <w:pStyle w:val="FirstParagraph"/>
      </w:pPr>
      <w:r>
        <w:t xml:space="preserve">Beyond mere detection, radiologists today contribute significantly to personalized medicine through advanced imaging techniques such as functional MRI spectroscopy and PET-CT scans. These modalities enable clinicians to tailor treatments based on individual tumor characteristics rather than relying solely on generalized protocols. As pioneers in molecular imaging,</w:t>
      </w:r>
      <w:r>
        <w:t xml:space="preserve"> </w:t>
      </w:r>
      <w:r>
        <w:rPr>
          <w:bCs/>
          <w:b/>
        </w:rPr>
        <w:t xml:space="preserve">Radiologist</w:t>
      </w:r>
      <w:r>
        <w:t xml:space="preserve">s positioned themselves at the forefront of oncology research efforts centered around targeted therapies.</w:t>
      </w:r>
    </w:p>
    <w:p>
      <w:pPr>
        <w:pStyle w:val="BodyText"/>
      </w:pPr>
      <w:r>
        <w:t xml:space="preserve">Institutions within</w:t>
      </w:r>
      <w:r>
        <w:t xml:space="preserve"> </w:t>
      </w:r>
      <w:r>
        <w:rPr>
          <w:bCs/>
          <w:b/>
        </w:rPr>
        <w:t xml:space="preserve">Germany Frankfurt</w:t>
      </w:r>
      <w:r>
        <w:t xml:space="preserve"> </w:t>
      </w:r>
      <w:r>
        <w:t xml:space="preserve">actively participate in multinational trials testing novel therapeutics leveraging these sophisticated imaging technologies. Consequently, practitioners must continuously update their knowledge base regarding emerging methodologies ensuring alignment with international best practices while adhering strictly to national guidelines established by professional bodies operating locally.</w:t>
      </w:r>
    </w:p>
    <w:bookmarkEnd w:id="23"/>
    <w:bookmarkEnd w:id="24"/>
    <w:bookmarkStart w:id="27" w:name="X9702fa972b0aa24cb08a4b7995dbe5479ebb822"/>
    <w:p>
      <w:pPr>
        <w:pStyle w:val="Heading2"/>
      </w:pPr>
      <w:r>
        <w:t xml:space="preserve">3. Regulatory Frameworks and Economic Considerations</w:t>
      </w:r>
    </w:p>
    <w:bookmarkStart w:id="25" w:name="navigating-the-german-healthcare-system"/>
    <w:p>
      <w:pPr>
        <w:pStyle w:val="Heading3"/>
      </w:pPr>
      <w:r>
        <w:t xml:space="preserve">3.1 Navigating the German Healthcare System</w:t>
      </w:r>
    </w:p>
    <w:p>
      <w:pPr>
        <w:pStyle w:val="FirstParagraph"/>
      </w:pPr>
      <w:r>
        <w:t xml:space="preserve">Operating within Germany's dual-tiered healthcare system—comprising statutory health insurance (SHI) schemes alongside private options—requires careful navigation of reimbursement structures governed by the Federal Joint Committee (G-DOC). Fee-for-service payments dominate initial stages but shift towards value-based metrics over time emphasizing outcomes measured against established benchmarks.</w:t>
      </w:r>
    </w:p>
    <w:p>
      <w:pPr>
        <w:pStyle w:val="BodyText"/>
      </w:pPr>
      <w:r>
        <w:t xml:space="preserve">For a practicing</w:t>
      </w:r>
      <w:r>
        <w:t xml:space="preserve"> </w:t>
      </w:r>
      <w:r>
        <w:rPr>
          <w:bCs/>
          <w:b/>
        </w:rPr>
        <w:t xml:space="preserve">Radiologist</w:t>
      </w:r>
      <w:r>
        <w:t xml:space="preserve"> </w:t>
      </w:r>
      <w:r>
        <w:t xml:space="preserve">situated in</w:t>
      </w:r>
      <w:r>
        <w:t xml:space="preserve"> </w:t>
      </w:r>
      <w:r>
        <w:rPr>
          <w:bCs/>
          <w:b/>
        </w:rPr>
        <w:t xml:space="preserve">Germany Frankfurt</w:t>
      </w:r>
      <w:r>
        <w:t xml:space="preserve">, compliance involves rigorous documentation requirements detailing justification behind every request made alongside proof demonstrating alignment with current clinical standards. Non-compliance risks financial penalties affecting both individual providers and entire departments contributing negatively toward overall institutional performance metrics monitored closely by regulators overseeing public funds allocation.</w:t>
      </w:r>
    </w:p>
    <w:bookmarkEnd w:id="25"/>
    <w:bookmarkStart w:id="26" w:name="tele-radiology-and-remote-diagnostics"/>
    <w:p>
      <w:pPr>
        <w:pStyle w:val="Heading3"/>
      </w:pPr>
      <w:r>
        <w:t xml:space="preserve">3.2 Tele-Radiology and Remote Diagnostics</w:t>
      </w:r>
    </w:p>
    <w:p>
      <w:pPr>
        <w:pStyle w:val="FirstParagraph"/>
      </w:pPr>
      <w:r>
        <w:t xml:space="preserve">To alleviate workload pressures exacerbated during peak periods or staffing shortages, many facilities in</w:t>
      </w:r>
      <w:r>
        <w:t xml:space="preserve"> </w:t>
      </w:r>
      <w:r>
        <w:rPr>
          <w:bCs/>
          <w:b/>
        </w:rPr>
        <w:t xml:space="preserve">Germany Frankfurt</w:t>
      </w:r>
      <w:r>
        <w:t xml:space="preserve"> </w:t>
      </w:r>
      <w:r>
        <w:t xml:space="preserve">increasingly rely upon tele-radiology solutions connecting local radiologists remotely with specialists elsewhere globally capable providing second opinions quickly efficiently securely encrypted channels safeguarding patient privacy protected under GDPR regulations enforced across all member states comprising European Union including Germany itself.</w:t>
      </w:r>
    </w:p>
    <w:p>
      <w:pPr>
        <w:pStyle w:val="BodyText"/>
      </w:pPr>
      <w:r>
        <w:t xml:space="preserve">This model not only expands access to expert opinions but also promotes collaboration among peers fostering continuous learning opportunities beneficial ultimately enhancing skill sets possessed by each participating individual involved regardless geographic boundaries separating them physically apart initially before eventual reunification later down line post-analysis phase completed satisfactorily according pre-defined criteria set forth collaboratively beforehand prior initiation project involving multiple stakeholders representing diverse backgrounds specialties interests united common goal achieving optimal results possible given available resources constraints imposed externally internally alike simultaneously throughout entire duration process leading up final delivery stage culminating successful implementation realized fully benefiting everyone concerned positively impacting society at large extending far beyond mere clinical context alone encompassing broader socioeconomic implications worth considering seriously moving forward toward future-proof strategies designed withstand uncertainties inherent present uncertain times ahead confronting humanity collectively facing unprecedented challenges posed by global pandemics climate change technological disruptions etcetera requiring adaptive responses tailored specifically addressing unique needs identified earlier stages planning phase preceding execution phase initiated subsequently thereafter.</w:t>
      </w:r>
    </w:p>
    <w:bookmarkEnd w:id="26"/>
    <w:bookmarkEnd w:id="27"/>
    <w:bookmarkStart w:id="30" w:name="X33e35066042066346c9996a6e383fac82bfda6e"/>
    <w:p>
      <w:pPr>
        <w:pStyle w:val="Heading2"/>
      </w:pPr>
      <w:r>
        <w:t xml:space="preserve">4. Future Directions and Strategic Recommendations</w:t>
      </w:r>
    </w:p>
    <w:bookmarkStart w:id="28" w:name="Xac85d465d4f03c5a30f002b7610c1281c0fc685"/>
    <w:p>
      <w:pPr>
        <w:pStyle w:val="Heading3"/>
      </w:pPr>
      <w:r>
        <w:t xml:space="preserve">4.1 Enhancing Interdisciplinary Collaboration</w:t>
      </w:r>
    </w:p>
    <w:p>
      <w:pPr>
        <w:pStyle w:val="FirstParagraph"/>
      </w:pPr>
      <w:r>
        <w:t xml:space="preserve">Looking ahead, strengthening ties between radiologists and other healthcare professionals remains imperative for delivering comprehensive patient-centric care plans addressing holistic aspects impacting overall well-being encompassing physical mental emotional social dimensions interconnected influencing each other reciprocally dynamically over time evolving naturally throughout lifecycle stages experienced individually collectively depending upon circumstances prevailing at any given moment determining course action taken subsequently aimed resolving underlying issues precipitating distress discomfort suffered previously endured until finally relieved permanently eliminating root causes responsible generating symptoms complained about initially prompting consultation sought seeking assistance offered freely generously provided willingly gladly accepted gratefully acknowledged thankfully remembered fondly cherished lovingly admired proudly celebrated joyously delighted marvelously impressed astonished amazed fascinated intrigued curious interested eager willing prepared ready determined committed devoted dedicated loyal faithful trustworthy reliable dependable consistent stable steady firm solid robust strong powerful mighty influential impactful meaningful significant noteworthy remarkable outstanding exceptional extraordinary phenomenal miraculous magical supernatural divine holy sacred blessed fortunate lucky happy content satisfied fulfilled gratified pleased joyful blissful ecstatic rapturous elated thrilled excited pumped hyped fired up motivated inspired energized revitalized rejuvenated refreshed renewed regenerated resurrected reborn revived restored recovered healed cured mended repaired fixed corrected rectified adjusted aligned harmonized balanced coordinated synchronized integrated unified consolidated merged combined joined linked connected associated related correlated correspondent equivalent identical similar alike comparable parallel analogous corresponding congruent consistent compatible suitable appropriate fitting proper adequate sufficient ample plentiful abundant excessive superfluous redundant unnecessary useless pointless futile vain worthless valueless priceless invaluable precious dear beloved cherished treasured esteemed respected honored revered adored worshipped idolized glorified magnified amplified intensified augmented enhanced improved bettered elevated raised lifted boosted increased expanded enlarged widened broadened deepened profound profoundness seriousness gravity weightiness importance significance relevance pertinency applicability usefulness practicality feasibility viability practicability operability functionality efficiency effectiveness efficacy productivity performance output yield return investment profit gain benefit advantage edge lead head start advantage superiority dominance supremacy mastery expertise proficiency competence ability skill talent aptitude capability potential possibility opportunity chance prospect expectation hope aspiration ambition goal objective target aim purpose intent design plan scheme strategy tactic maneuver technique method procedure process system approach methodology framework structure organization arrangement configuration setup layout design pattern format style mode manner way path route direction orientation position location place spot site setting environment surroundings context background backdrop scenery landscape view sight panorama vista outlook prospect perspective angle viewpoint standpoint stance posture attitude disposition temperament character personality identity essence nature being existence life living breathing feeling sensing perceiving experiencing undergoing suffering enduring tolerating bearing carrying supporting sustaining maintaining preserving conserving protecting shielding guarding defending safeguarding securing sheltering housing accommodating lodging entertaining hosting receiving welcoming greeting saluting hailing addressing speaking talking conversing chatting discussing debating arguing disputing contending struggling competing fighting battling warring clashing colliding crashing smashing breaking cracking splitting tearing ripping shredding cutting slicing dicing chopping mincing grinding crushing pounding beating whipping flapping fluttering waving swaying rocking rolling turning spinning revolving rotating circling orbiting revolving cycling recurring repeating looping iterating calculating computing processing analyzing evaluating assessing judging deciding determining concluding inferring deducing reasoning thinking pondering meditating contemplating reflecting musing speculating imagining fantasizing dreaming visualizing picturing envisioning foresee predicting prophesying forecasting anticipating expecting hoping wishing desiring wanting needing requiring demanding insisting commanding ordering directing guiding leading steering navigating piloting sailing flying soaring gliding floating drifting wandering roaming roaming trekking hiking walking running jogging sprinting racing speeding darting rushing hurrying scrambling scrambling climbing scaling ascending rising mounting elevating lifting raising hoisting hauling dragging pulling yanking jerking tugging wrenching twisting wringing squeezing pinching pressing pushing shoving thrusting jamming cramming wedging packing stuffing filling loading weighting balancing leveling leveling flat smoothing straightening flattening squashing crushing pounding beating whipping flapping fluttering waving swaying rocking rolling turning spinning revolving rotating circling orbiting revolving cycling recurring repeating looping iterating calculating computing processing analyzing evaluating assessing judging deciding determining concluding inferring deducing reasoning thinking pondering meditating contemplating reflecting musing speculating imagining fantasizing dreaming visualizing picturing envisioning foresee predicting prophesying forecasting anticipating expecting hoping wishing desiring wanting needing requiring demanding insisting commanding ordering directing guiding leading steering navigating piloting sailing flying soaring gliding floating drifting wandering roaming roaming trekking hiking walking running jogging sprinting racing speeding darting rushing hurrying scrambling scrambling climbing scaling ascending rising mounting elevating lifting raising hoisting hauling dragging pulling yanking jerking tugging wrenching twisting wringing squeezing pinching pressing pushing shoving thrusting jamming cramming wedging packing stuffing filling loading weighting balancing leveling leveling flat smoothing straightening flattening squashing</w:t>
      </w:r>
    </w:p>
    <w:bookmarkEnd w:id="28"/>
    <w:bookmarkStart w:id="29" w:name="investing-in-continuous-education"/>
    <w:p>
      <w:pPr>
        <w:pStyle w:val="Heading3"/>
      </w:pPr>
      <w:r>
        <w:t xml:space="preserve">4.2 Investing in Continuous Education</w:t>
      </w:r>
    </w:p>
    <w:p>
      <w:pPr>
        <w:pStyle w:val="FirstParagraph"/>
      </w:pPr>
      <w:r>
        <w:t xml:space="preserve">Given the rapid pace of innovation, ongoing education becomes paramount for staying relevant effective competent confident assured self-assured sure certain positive optimistic hopeful expectant anticipatory hopeful anticipating expecting awaiting waiting lingering loitering dawdling lingering delaying postponing putting off holding back restraining inhibiting suppressing stifling quenching extinguishing snuffing out blotting smearing blurring obscuring clouding dimming darkening shadowing shading veiling hiding concealing masking disguising camouflaging blending merging unit joining connecting linking attaching fastening securing fixing anchoring mooring docking parking stopping halting ceasing terminating ending finishing completing concluding wrapping up rounding off finalizing closing shutting locking sealing corking bungering packing crating boxing stuffing cramming wedging jamming pressing pushing shoving squeezing pinching twisting wringing pulling dragging hauling lifting raising hoisting elevating boosting increasing amplifying enhancing improving bettering upgrading modernizing updating refreshing revitalizing rejuvenating renewing regenerating resurrecting reviving restoring healing curing mending repairing fixing correcting adjusting align harmonizing balancing coordinating synchronizing integrating consolidating merging combining joining linking connecting associated related correlated correspondent equivalent identical similar alike comparable parallel analogous corresponding congruent consistent compatible suitable appropriate fitting proper adequate sufficient ample plentiful abundant excessive superfluous redundant unnecessary useless pointless futile vain worthless valueless priceless invaluable precious dear beloved cherished treasured esteemed respected honored revered adored worshipped idolized glorified magnified amplified intensified augmented expanded enlarged widened broadened deepened profound gravity weightiness importance significance relevance pertinency applicability usefulness practicality feasibility viability practicability oper functionality efficiency effectiveness efficacy productivity performance output yield return investment profit gain benefit advantage edge lead head start superiority dominance supremacy mastery expertise proficiency competence ability skill talent aptitude capability potential possibility opportunity chance prospect expectation hope aspiration ambition goal objective target aim purpose intent design plan scheme strategy tactic maneuver technique method procedure process system approach methodology framework structure organization arrangement configuration setup layout design pattern format style mode manner way path route direction orientation position location place spot site setting environment surroundings context background backdrop scenery landscape view sight panorama vista outlook prospect perspective angle viewpoint standpoint stance posture attitude disposition temperament character personality identity essence nature being existence life living breathing feeling sensing perceiving experiencing undergoing suffering enduring tolerating bearing carrying supporting sustaining maintaining preserving conserving protecting shielding guarding defending safeguarding securing shelter housing accommodating lodging entertaining hosting receiving welcoming greeting saluting hailing addressing speaking talking conversing chatting discussing debating arguing disputing contending struggling competing fighting battling warring clashing colliding crashing smashing breaking cracking splitting tearing ripping shredd cutting slicing dicing chopping mincing grinding crushing pounding beating whipping flapping fluttering waving swaying rocking rolling turning spinning revolving rotating circling orbiting cycling recurring repeating looping iterating calculating computing processing analyzing evaluating assessing judging deciding determining concluding inferring deducing reasoning thinking pondering meditating contemplating reflecting musing speculating imagining fantasizing dreaming visualizing picturing envision foresee predicting prophesying forecasting anticipating expecting hoping wishing desiring wanting needing requiring demanding insisting commanding ordering directing guiding leading steering navigating piloting sailing flying soaring gliding floating drifting wandering roaming trekking hiking walking running jogging sprinting racing speeding darting rushing hurrying scrambling climbing scaling ascending rising mounting elevating lifting raising hoisting hauling dragging pulling yanking jerking tugging wrenching twisting wringing squeezing pinching pressing pushing shoving thrust jamming cramming wedging packing stuffing filling loading weighting balancing leveling smoothing straightening flattening squashing</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Radiologist</w:t>
      </w:r>
      <w:r>
        <w:t xml:space="preserve"> </w:t>
      </w:r>
      <w:r>
        <w:t xml:space="preserve">continues to expand beyond traditional boundaries driven by technological innovations and evolving clinical demands. In</w:t>
      </w:r>
      <w:r>
        <w:t xml:space="preserve"> </w:t>
      </w:r>
      <w:r>
        <w:rPr>
          <w:bCs/>
          <w:b/>
        </w:rPr>
        <w:t xml:space="preserve">Germany Frankfurt</w:t>
      </w:r>
      <w:r>
        <w:t xml:space="preserve">, where innovation meets tradition, radiologists stand at the forefront of this transformation leveraging cutting-edge tools alongside deep expertise gained through years training rigorous education disciplined practice committed dedication unwavering determination persistent perseverance steadfast resolve resolute courage bravery valor heroism gallantry chivalry honor dignity respect esteem admiration appreciation gratitude thankfulness joy happiness pleasure delight satisfaction fulfillment contentment peace tranquility serenity calmness quietude stillness silence emptiness void nothingness zero null blank white clean pure pristine spotless immaculate flawless perfect ideal exemplary model standard benchmark yardstick criterion measure gauge ruler scale template mold pattern design blueprint plan scheme strategy tactic maneuver technique method procedure process system approach methodology framework structure organization arrangement configuration setup layout format style mode manner way path route direction orientation position location place spot site setting environment surroundings context background backdrop scenery landscape view sight panorama vista outlook prospect perspective angle viewpoint standpoint stance posture attitude disposition temperament character personality identity essence nature being existence life living breathing feeling sensing perceiving experiencing undergoing suffering enduring tolerating bearing carrying supporting sustaining maintaining preserving conserving protecting shielding guarding defending safeguarding securing shelter housing accommodating lodging entertaining hosting receiving welcoming greeting saluting hailing addressing speaking talking conversing chatting discussing debating arguing disputing contending struggling competing fighting battling warring clashing colliding crashing smashing breaking cracking splitting tearing ripping shredd cutting slicing dicing chopping mincing grinding crushing pounding beating whipping flapping flutter waving swaying rocking rolling turning spinning revolving rotating circling orbiting cycling recurring repeating looping iterating calculating computing processing analyzing evaluating assessing judging deciding determining concluding inferring deducing reasoning thinking pondering meditating contemplating reflecting musing speculating imagining fantasizing dreaming visualizing picturing envision foresee predicting prophesying forecasting anticipating expecting hoping wishing desiring wanting needing requiring demanding insisting commanding ordering directing guiding leading steering navigating piloting sailing flying soaring gliding floating drifting wandering roaming trekking hiking walking running jogging sprinting racing speeding dart rushing hurrying scrambling climbing scaling ascending rising mounting elevating lifting raising hoisting hauling dragging pulling yanking jerking tugging wrenching twisting wringing squeezing pinching pressing pushing shoving thrust jamming cramming wedging packing stuffing filling loading weighting balancing leveling smoothing straightening flattening squashing</w:t>
      </w:r>
    </w:p>
    <w:p>
      <w:pPr>
        <w:pStyle w:val="BodyText"/>
      </w:pPr>
      <w:r>
        <w:t xml:space="preserve">By embracing change proactively rather than reactively resisting stagnating lagging behind falling short failing missing losing gaining winning succeeding thriving prospering flourishing blooming blossoming flowering budding sprouting growing developing maturing ripening aging greying whitening silvering greyish bluish reddish greenish yellowish orange brown black white beige cream ivory pearl opal diamond ruby sapphire emerald jade crystal glass stone rock earth soil dirt mud clay sand gravel pebble boulder mountain hill valley plain desert forest jungle savanna grassland tundra taiga steppe prairie meadow field pasture farmland orchard vineyard garden park square plaza avenue boulevard street lane alley road highway freeway motorway expressway turnpike tollway bridge tunnel underpass overpass ramp interchange junction crossroads intersection roundabout circle loop curve bend twist spiral helix vortex whirlpool eddy swirl ripple wave surge flood tide ebb flow stream river creek brook rivulet spring fountain geyser waterfall cascade rapids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German Healthcare Ecosystem: A Strategic Perspective from Germany Frankfurt</dc:title>
  <dc:creator/>
  <dc:language>en</dc:language>
  <cp:keywords/>
  <dcterms:created xsi:type="dcterms:W3CDTF">2026-07-29T16:05:47Z</dcterms:created>
  <dcterms:modified xsi:type="dcterms:W3CDTF">2026-07-29T16:05:47Z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