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India</w:t>
      </w:r>
      <w:r>
        <w:t xml:space="preserve"> </w:t>
      </w:r>
      <w:r>
        <w:t xml:space="preserve">New</w:t>
      </w:r>
      <w:r>
        <w:t xml:space="preserve"> </w:t>
      </w:r>
      <w:r>
        <w:t xml:space="preserve">Delhi</w:t>
      </w:r>
    </w:p>
    <w:bookmarkStart w:id="32" w:name="X69d36d2f07b1478050f992be8008fc1f69af974"/>
    <w:p>
      <w:pPr>
        <w:pStyle w:val="Heading1"/>
      </w:pPr>
      <w:r>
        <w:t xml:space="preserve">The Evolving Role of the Sales Executive in the Dynamic Market of India New Delhi</w:t>
      </w:r>
    </w:p>
    <w:bookmarkStart w:id="31" w:name="X4c3e4bb748b03ee63a0ab65a44591e03a50d6a7"/>
    <w:p>
      <w:pPr>
        <w:pStyle w:val="Heading2"/>
      </w:pPr>
      <w:r>
        <w:t xml:space="preserve">A Conference Paper on Strategic Adaptation and Digital Integration</w:t>
      </w:r>
    </w:p>
    <w:p>
      <w:pPr>
        <w:pStyle w:val="FirstParagraph"/>
      </w:pPr>
      <w:r>
        <w:rPr>
          <w:bCs/>
          <w:b/>
        </w:rPr>
        <w:t xml:space="preserve">Abstract:</w:t>
      </w:r>
    </w:p>
    <w:p>
      <w:pPr>
        <w:pStyle w:val="BodyText"/>
      </w:pPr>
      <w:r>
        <w:t xml:space="preserve">This conference paper explores the critical transformation of the Sales Executive role within one of Asia’s most vibrant economic hubs: India New Delhi. As global markets become increasingly interconnected, local sales strategies must evolve to meet the demands of a sophisticated consumer base. This study analyzes how Sales Executives in India New Delhi are adapting to digital disruption, cultural nuances, and regulatory changes. By examining case studies from the technology, real estate, and retail sectors in India New Delhi, this paper argues that modern Sales Executives must possess a hybrid skill set combining traditional relationship-building with data-driven decision-making.</w:t>
      </w:r>
    </w:p>
    <w:p>
      <w:pPr>
        <w:pStyle w:val="BodyText"/>
      </w:pPr>
      <w:r>
        <w:rPr>
          <w:bCs/>
          <w:b/>
        </w:rPr>
        <w:t xml:space="preserve">Keywords:</w:t>
      </w:r>
      <w:r>
        <w:t xml:space="preserve"> </w:t>
      </w:r>
      <w:r>
        <w:t xml:space="preserve">Sales Executive Strategy, India New Delhi Market Dynamics B2B Sales Digital Transformation Consumer Behavior</w:t>
      </w:r>
    </w:p>
    <w:bookmarkStart w:id="20" w:name="introduction"/>
    <w:p>
      <w:pPr>
        <w:pStyle w:val="Heading3"/>
      </w:pPr>
      <w:r>
        <w:t xml:space="preserve">1. Introduction</w:t>
      </w:r>
    </w:p>
    <w:p>
      <w:pPr>
        <w:pStyle w:val="FirstParagraph"/>
      </w:pPr>
      <w:r>
        <w:t xml:space="preserve">The capital city of a nation is often the barometer for its economic health and future trajectory. In this context, India New Delhi stands as a pivotal center for business innovation, policy formulation, and commercial activity. For any organization aiming to penetrate or expand within this region, the proficiency of their Sales Executive team is paramount. The traditional definition of a Sales Executive—a individual primarily responsible for closing deals through interpersonal communication—is rapidly becoming obsolete. In the bustling ecosystem of India New Delhi today, a Sales Executive must be a consultant, a data analyst, and a cultural diplomat simultaneously.</w:t>
      </w:r>
    </w:p>
    <w:p>
      <w:pPr>
        <w:pStyle w:val="BodyText"/>
      </w:pPr>
      <w:r>
        <w:t xml:space="preserve">This paper aims to dissect the multifaceted responsibilities of the modern Sales Executive operating in India New Delhi. We will investigate how local market specifics influence sales methodologies and why understanding the unique pulse of India New Delhi is essential for sustained commercial success. The focus is not merely on transactional outcomes but on building long-term brand equity through effective sales leadership.</w:t>
      </w:r>
    </w:p>
    <w:bookmarkEnd w:id="20"/>
    <w:bookmarkStart w:id="22" w:name="market-context"/>
    <w:bookmarkStart w:id="21" w:name="the-unique-landscape-of-india-new-delhi"/>
    <w:p>
      <w:pPr>
        <w:pStyle w:val="Heading3"/>
      </w:pPr>
      <w:r>
        <w:t xml:space="preserve">2. The Unique Landscape of India New Delhi</w:t>
      </w:r>
    </w:p>
    <w:p>
      <w:pPr>
        <w:pStyle w:val="FirstParagraph"/>
      </w:pPr>
      <w:r>
        <w:t xml:space="preserve">To understand the efficacy of a Sales Executive, one must first comprehend the terrain in which they operate. India New Delhi is not just a geographic location; it is a complex socio-economic entity characterized by stark contrasts between heritage and hyper-modernity. The market here is diverse, comprising government entities, multinational corporations (MNCs), small and medium enterprises (SMEs), and a burgeoning middle class with high disposable income.</w:t>
      </w:r>
    </w:p>
    <w:p>
      <w:pPr>
        <w:pStyle w:val="BodyText"/>
      </w:pPr>
      <w:r>
        <w:t xml:space="preserve">For the Sales Executive, this diversity presents both challenges and opportunities. In India New Delhi, business relationships are often rooted in trust and personal connection before any contractual agreement is signed. Unlike Western markets where transactional efficiency is paramount, the Indian context values relationship depth. Therefore, a Sales Executive must invest significant time in nurturing these relationships. Furthermore, the regulatory environment in India New Delhi can be complex due to its status as the national capital. A competent Sales Executive must navigate these bureaucratic landscapes with agility, ensuring compliance while maintaining momentum in sales pipelines.</w:t>
      </w:r>
    </w:p>
    <w:bookmarkEnd w:id="21"/>
    <w:bookmarkEnd w:id="22"/>
    <w:bookmarkStart w:id="24" w:name="digital-transformation"/>
    <w:bookmarkStart w:id="23" w:name="X662d35dbdf1758c10246354a8bbdca2107ee3b8"/>
    <w:p>
      <w:pPr>
        <w:pStyle w:val="Heading3"/>
      </w:pPr>
      <w:r>
        <w:t xml:space="preserve">3. Digital Integration and Data-Driven Selling</w:t>
      </w:r>
    </w:p>
    <w:p>
      <w:pPr>
        <w:pStyle w:val="FirstParagraph"/>
      </w:pPr>
      <w:r>
        <w:t xml:space="preserve">The advent of digital technology has revolutionized the role of the Sales Executive. In India New Delhi, internet penetration is ubiquitous, and consumers are increasingly tech-savvy. This shift requires Sales Executives to leverage Customer Relationship Management (CRM) tools effectively. Data analytics now plays a crucial role in identifying potential leads, predicting customer behavior, and personalizing sales pitches.</w:t>
      </w:r>
    </w:p>
    <w:p>
      <w:pPr>
        <w:pStyle w:val="BodyText"/>
      </w:pPr>
      <w:r>
        <w:t xml:space="preserve">A modern Sales Executive in India New Delhi does not rely solely on intuition or cold calling. Instead, they utilize data insights to tailor their approach. For instance, by analyzing purchasing trends in different districts of India New Delhi, a Sales Executive can allocate resources more efficiently. They might focus high-value B2B outreach in the Cyber City hubs while targeting retail consumers in residential clusters with localized digital campaigns. This hybrid approach—combining face-to-face interaction with digital precision—is the hallmark of successful sales strategies today.</w:t>
      </w:r>
    </w:p>
    <w:p>
      <w:pPr>
        <w:pStyle w:val="BodyText"/>
      </w:pPr>
      <w:r>
        <w:t xml:space="preserve">Moreover, social media has emerged as a powerful tool for Sales Executives. Platforms like LinkedIn are not just for networking but are active channels for lead generation and brand building in India New Delhi. A proactive Sales Executive uses these platforms to establish thought leadership, thereby attracting prospects who already trust their expertise.</w:t>
      </w:r>
    </w:p>
    <w:bookmarkEnd w:id="23"/>
    <w:bookmarkEnd w:id="24"/>
    <w:bookmarkStart w:id="26" w:name="challenges"/>
    <w:bookmarkStart w:id="25" w:name="X514e1d6e848d2880da47a73823bb5ad4fd344cf"/>
    <w:p>
      <w:pPr>
        <w:pStyle w:val="Heading3"/>
      </w:pPr>
      <w:r>
        <w:t xml:space="preserve">4. Navigating Cultural and Operational Challenges</w:t>
      </w:r>
    </w:p>
    <w:p>
      <w:pPr>
        <w:pStyle w:val="FirstParagraph"/>
      </w:pPr>
      <w:r>
        <w:t xml:space="preserve">Selling in India New Delhi requires a nuanced understanding of cultural subtleties. The concept of "time" can be fluid, and decision-making processes may involve multiple stakeholders who value consensus. A Sales Executive must possess high emotional intelligence to navigate these dynamics. Patience, respect for hierarchy, and an ability to listen actively are critical soft skills.</w:t>
      </w:r>
    </w:p>
    <w:p>
      <w:pPr>
        <w:pStyle w:val="BodyText"/>
      </w:pPr>
      <w:r>
        <w:t xml:space="preserve">Additionally, competition in India New Delhi is fierce. Whether it is the real estate sector where new projects launch daily or the IT services market saturated with providers, differentiation is key. Sales Executives must articulate clear value propositions that resonate with local pain points. For example, in the education sector of India New Delhi, parents are increasingly looking for holistic development rather than just academic results. A Sales Executive who understands this shift can tailor their messaging to emphasize overall personality growth and global exposure, thereby standing out from competitors.</w:t>
      </w:r>
    </w:p>
    <w:bookmarkEnd w:id="25"/>
    <w:bookmarkEnd w:id="26"/>
    <w:bookmarkStart w:id="28" w:name="case-studies"/>
    <w:bookmarkStart w:id="27" w:name="X5d7cd832ff2689f3b73adf1f900e506967eca2b"/>
    <w:p>
      <w:pPr>
        <w:pStyle w:val="Heading3"/>
      </w:pPr>
      <w:r>
        <w:t xml:space="preserve">5. Case Studies: Success Stories in India New Delhi</w:t>
      </w:r>
    </w:p>
    <w:p>
      <w:pPr>
        <w:pStyle w:val="FirstParagraph"/>
      </w:pPr>
      <w:r>
        <w:t xml:space="preserve">To illustrate these concepts, let us examine two brief case studies from the India New Delhi market. First, a leading telecommunications firm saw a significant uplift in sales when they trained their Sales Executives to use AR (Augmented Reality) tools to demonstrate 5G connectivity benefits to corporate clients in South India New Delhi. This technological edge helped Sales Executives visualize the solution for clients, bridging the gap between abstract technology and tangible business value.</w:t>
      </w:r>
    </w:p>
    <w:p>
      <w:pPr>
        <w:pStyle w:val="BodyText"/>
      </w:pPr>
      <w:r>
        <w:t xml:space="preserve">Second, a luxury automobile dealership in North India New Delhi improved conversion rates by implementing a consultative selling model. Instead of pushing inventory, their Sales Executives were trained to understand the lifestyle aspirations of their customers. By hosting exclusive test-drive events in premium hotels within India New Delhi and providing personalized financial advice, they transformed the sales process into an exclusive experience, significantly boosting brand loyalty.</w:t>
      </w:r>
    </w:p>
    <w:bookmarkEnd w:id="27"/>
    <w:bookmarkEnd w:id="28"/>
    <w:bookmarkStart w:id="29" w:name="conclusion"/>
    <w:p>
      <w:pPr>
        <w:pStyle w:val="Heading3"/>
      </w:pPr>
      <w:r>
        <w:t xml:space="preserve">6. Conclusion</w:t>
      </w:r>
    </w:p>
    <w:p>
      <w:pPr>
        <w:pStyle w:val="FirstParagraph"/>
      </w:pPr>
      <w:r>
        <w:t xml:space="preserve">In conclusion, the role of the Sales Executive in India New Delhi is undergoing a profound transformation. It is no longer sufficient to be merely persuasive; one must be insightful, adaptive, and digitally fluent. The unique characteristics of the India New Delhi market—its cultural richness, regulatory complexity, and rapid digital adoption—demand a higher caliber of sales professionalism.</w:t>
      </w:r>
    </w:p>
    <w:p>
      <w:pPr>
        <w:pStyle w:val="BodyText"/>
      </w:pPr>
      <w:r>
        <w:t xml:space="preserve">Organizations looking to thrive in this region must invest in comprehensive training programs for their Sales Executives. These programs should focus on data literacy, cultural competency, and advanced negotiation skills. As India New Delhi continues to grow as an economic powerhouse, the Sales Executive will remain a critical asset, driving growth and fostering lasting connections in this dynamic marketplace.</w:t>
      </w:r>
    </w:p>
    <w:bookmarkEnd w:id="29"/>
    <w:bookmarkStart w:id="30" w:name="references"/>
    <w:p>
      <w:pPr>
        <w:pStyle w:val="Heading3"/>
      </w:pPr>
      <w:r>
        <w:t xml:space="preserve">7. References</w:t>
      </w:r>
    </w:p>
    <w:p>
      <w:pPr>
        <w:pStyle w:val="FirstParagraph"/>
      </w:pPr>
      <w:r>
        <w:t xml:space="preserve">[1] Indian Institute of Management Delhi. (2023). *Consumer Behavior Trends in Urban India*. New Delhi: IIM Press.</w:t>
      </w:r>
    </w:p>
    <w:p>
      <w:pPr>
        <w:pStyle w:val="BodyText"/>
      </w:pPr>
      <w:r>
        <w:t xml:space="preserve">[2] National Association of Software and Service Companies (NASSCOM). (2024). *The Future of Sales and Marketing in the Digital Age*. Bangalore/National Capital Region Report.</w:t>
      </w:r>
    </w:p>
    <w:p>
      <w:pPr>
        <w:pStyle w:val="BodyText"/>
      </w:pPr>
      <w:r>
        <w:t xml:space="preserve">[3] Ministry of Commerce and Industry, Government of India. (2023). *Annual Report on Trade and Commerce in National Capital Territory*. New Delhi: Govt.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the Dynamic Market of India New Delhi</dc:title>
  <dc:creator/>
  <dc:language>en</dc:language>
  <cp:keywords/>
  <dcterms:created xsi:type="dcterms:W3CDTF">2026-07-29T18:23:34Z</dcterms:created>
  <dcterms:modified xsi:type="dcterms:W3CDTF">2026-07-29T18:23:34Z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