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Italy's</w:t>
      </w:r>
      <w:r>
        <w:t xml:space="preserve"> </w:t>
      </w:r>
      <w:r>
        <w:t xml:space="preserve">Technological</w:t>
      </w:r>
      <w:r>
        <w:t xml:space="preserve"> </w:t>
      </w:r>
      <w:r>
        <w:t xml:space="preserve">Landscape</w:t>
      </w:r>
    </w:p>
    <w:bookmarkStart w:id="28" w:name="bridging-tradition-and-innovation"/>
    <w:p>
      <w:pPr>
        <w:pStyle w:val="Heading1"/>
      </w:pPr>
      <w:r>
        <w:t xml:space="preserve">Bridging Tradition and Innovation:</w:t>
      </w:r>
    </w:p>
    <w:p>
      <w:pPr>
        <w:pStyle w:val="FirstParagraph"/>
      </w:pPr>
      <w:r>
        <w:br/>
      </w:r>
    </w:p>
    <w:bookmarkStart w:id="20" w:name="Xb98c6e8607130d50ce9ed25d8ef51786ab20e20"/>
    <w:p>
      <w:pPr>
        <w:pStyle w:val="Heading2"/>
      </w:pPr>
      <w:r>
        <w:t xml:space="preserve">The Evolving Role of the Software Engineer in Italy's Technological Landscape</w:t>
      </w:r>
    </w:p>
    <w:p>
      <w:pPr>
        <w:pStyle w:val="FirstParagraph"/>
      </w:pPr>
      <w:r>
        <w:rPr>
          <w:bCs/>
          <w:b/>
        </w:rPr>
        <w:t xml:space="preserve">[Author Name]</w:t>
      </w:r>
      <w:r>
        <w:br/>
      </w:r>
      <w:r>
        <w:t xml:space="preserve">Department of Computer Science, University of Naples Federico II</w:t>
      </w:r>
      <w:r>
        <w:br/>
      </w:r>
      <w:r>
        <w:t xml:space="preserve">Naples, Italy</w:t>
      </w:r>
      <w:r>
        <w:br/>
      </w:r>
      <w:r>
        <w:rPr>
          <w:iCs/>
          <w:i/>
        </w:rPr>
        <w:t xml:space="preserve">Email: author.university@unina.it</w:t>
      </w:r>
    </w:p>
    <w:p>
      <w:pPr>
        <w:pStyle w:val="BodyText"/>
      </w:pPr>
      <w:r>
        <w:rPr>
          <w:bCs/>
          <w:b/>
        </w:rPr>
        <w:t xml:space="preserve">Abstract</w:t>
      </w:r>
      <w:r>
        <w:br/>
      </w:r>
      <w:r>
        <w:t xml:space="preserve">The technological ecosystem in Southern Europe is undergoing a profound transformation. While historically overshadowed by the northern industrial hubs of Milan and Turin, Naples and the broader Campania region are emerging as significant nodes in the Italian software development network. This paper examines the multifaceted role of the</w:t>
      </w:r>
      <w:r>
        <w:t xml:space="preserve"> </w:t>
      </w:r>
      <w:r>
        <w:rPr>
          <w:bCs/>
          <w:b/>
        </w:rPr>
        <w:t xml:space="preserve">Software Engineer</w:t>
      </w:r>
      <w:r>
        <w:t xml:space="preserve"> </w:t>
      </w:r>
      <w:r>
        <w:t xml:space="preserve">within this specific geographic and cultural context. By analyzing current industry trends, educational initiatives, and economic factors in</w:t>
      </w:r>
      <w:r>
        <w:t xml:space="preserve"> </w:t>
      </w:r>
      <w:r>
        <w:rPr>
          <w:bCs/>
          <w:b/>
        </w:rPr>
        <w:t xml:space="preserve">Italy Naples</w:t>
      </w:r>
      <w:r>
        <w:t xml:space="preserve">, we explore how software engineering practices are adapting to local needs while maintaining global competitiveness. We argue that the integration of traditional craftsmanship values with modern agile methodologies creates a unique profile for the</w:t>
      </w:r>
      <w:r>
        <w:t xml:space="preserve"> </w:t>
      </w:r>
      <w:r>
        <w:rPr>
          <w:bCs/>
          <w:b/>
        </w:rPr>
        <w:t xml:space="preserve">Software Engineer</w:t>
      </w:r>
      <w:r>
        <w:t xml:space="preserve"> </w:t>
      </w:r>
      <w:r>
        <w:t xml:space="preserve">operating in this region. Furthermore, we discuss the implications of remote work and digital nomadism on the local talent pool, positioning</w:t>
      </w:r>
      <w:r>
        <w:t xml:space="preserve"> </w:t>
      </w:r>
      <w:r>
        <w:rPr>
          <w:bCs/>
          <w:b/>
        </w:rPr>
        <w:t xml:space="preserve">Italy Naples</w:t>
      </w:r>
      <w:r>
        <w:t xml:space="preserve"> </w:t>
      </w:r>
      <w:r>
        <w:t xml:space="preserve">as an attractive destination for international tech investment.</w:t>
      </w:r>
    </w:p>
    <w:bookmarkEnd w:id="20"/>
    <w:bookmarkStart w:id="21" w:name="i.-introduction"/>
    <w:p>
      <w:pPr>
        <w:pStyle w:val="Heading2"/>
      </w:pPr>
      <w:r>
        <w:t xml:space="preserve">I. Introduction</w:t>
      </w:r>
    </w:p>
    <w:p>
      <w:pPr>
        <w:pStyle w:val="FirstParagraph"/>
      </w:pPr>
      <w:r>
        <w:t xml:space="preserve">The narrative surrounding technology in Italy has long been dominated by the triad of Milan, Rome, and Turin. However, a quiet revolution is taking place in the south.</w:t>
      </w:r>
      <w:r>
        <w:t xml:space="preserve"> </w:t>
      </w:r>
      <w:r>
        <w:rPr>
          <w:bCs/>
          <w:b/>
        </w:rPr>
        <w:t xml:space="preserve">Italy Naples</w:t>
      </w:r>
      <w:r>
        <w:t xml:space="preserve">, with its rich historical heritage and vibrant modern cultural scene, is rapidly becoming a hub for digital innovation. At the heart of this transformation is the</w:t>
      </w:r>
      <w:r>
        <w:t xml:space="preserve"> </w:t>
      </w:r>
      <w:r>
        <w:rPr>
          <w:bCs/>
          <w:b/>
        </w:rPr>
        <w:t xml:space="preserve">Software Engineer</w:t>
      </w:r>
      <w:r>
        <w:t xml:space="preserve">. No longer viewed merely as a coder or a technical support role, the software engineer in this region has become an architect of social and economic change.</w:t>
      </w:r>
      <w:r>
        <w:br/>
      </w:r>
      <w:r>
        <w:br/>
      </w:r>
      <w:r>
        <w:t xml:space="preserve">This conference paper aims to provide a comprehensive analysis of how software engineering standards are evolving within the specific socio-economic framework of Naples. It is crucial to understand that technology does not exist in a vacuum; it is deeply influenced by local culture, infrastructure, and educational institutions. Therefore, the profile of the</w:t>
      </w:r>
      <w:r>
        <w:t xml:space="preserve"> </w:t>
      </w:r>
      <w:r>
        <w:rPr>
          <w:bCs/>
          <w:b/>
        </w:rPr>
        <w:t xml:space="preserve">Software Engineer</w:t>
      </w:r>
      <w:r>
        <w:t xml:space="preserve"> </w:t>
      </w:r>
      <w:r>
        <w:t xml:space="preserve">in</w:t>
      </w:r>
      <w:r>
        <w:t xml:space="preserve"> </w:t>
      </w:r>
      <w:r>
        <w:rPr>
          <w:bCs/>
          <w:b/>
        </w:rPr>
        <w:t xml:space="preserve">Italy Naples</w:t>
      </w:r>
      <w:r>
        <w:t xml:space="preserve"> </w:t>
      </w:r>
      <w:r>
        <w:t xml:space="preserve">differs subtly but significantly from their counterparts in Silicon Valley or even Northern Italy. We will explore these nuances to offer insights for policymakers, tech leaders, and academic institutions looking to foster further growth in this dynamic sector.</w:t>
      </w:r>
    </w:p>
    <w:bookmarkEnd w:id="21"/>
    <w:bookmarkStart w:id="22" w:name="X45a588dc69599b586b244a9dc01f7abf70f9241"/>
    <w:p>
      <w:pPr>
        <w:pStyle w:val="Heading2"/>
      </w:pPr>
      <w:r>
        <w:t xml:space="preserve">II. The Historical Context of Technology in Naples</w:t>
      </w:r>
    </w:p>
    <w:p>
      <w:pPr>
        <w:pStyle w:val="FirstParagraph"/>
      </w:pPr>
      <w:r>
        <w:t xml:space="preserve">To appreciate the current state of software engineering in</w:t>
      </w:r>
      <w:r>
        <w:t xml:space="preserve"> </w:t>
      </w:r>
      <w:r>
        <w:rPr>
          <w:bCs/>
          <w:b/>
        </w:rPr>
        <w:t xml:space="preserve">Italy Naples</w:t>
      </w:r>
      <w:r>
        <w:t xml:space="preserve">, one must acknowledge the region's historical reliance on public administration and small-to-medium enterprises (SMEs). For decades, technological adoption was slow, driven by necessity rather than innovation. However, the establishment of advanced research centers and university incubators at institutions like the University of Naples Federico II has shifted this paradigm.</w:t>
      </w:r>
      <w:r>
        <w:br/>
      </w:r>
      <w:r>
        <w:br/>
      </w:r>
      <w:r>
        <w:t xml:space="preserve">The role of the</w:t>
      </w:r>
      <w:r>
        <w:t xml:space="preserve"> </w:t>
      </w:r>
      <w:r>
        <w:rPr>
          <w:bCs/>
          <w:b/>
        </w:rPr>
        <w:t xml:space="preserve">Software Engineer</w:t>
      </w:r>
      <w:r>
        <w:t xml:space="preserve"> </w:t>
      </w:r>
      <w:r>
        <w:t xml:space="preserve">has expanded beyond maintaining legacy systems to driving digital transformation across various sectors, including tourism, maritime logistics, and cultural heritage preservation. For instance, engineers are now utilizing Augmented Reality (AR) and Virtual Reality (VR) to enhance the tourist experience in ancient sites like Pompeii and Herculaneum. This application of technology highlights a unique aspect of the local software engineering community: a strong emphasis on applying digital tools to preserve and promote historical identity.</w:t>
      </w:r>
    </w:p>
    <w:bookmarkEnd w:id="22"/>
    <w:bookmarkStart w:id="23" w:name="X970f8d4644262741f6baa85c90ad5d23cb172ec"/>
    <w:p>
      <w:pPr>
        <w:pStyle w:val="Heading2"/>
      </w:pPr>
      <w:r>
        <w:t xml:space="preserve">III. Educational Foundations and Talent Pipeline</w:t>
      </w:r>
    </w:p>
    <w:p>
      <w:pPr>
        <w:pStyle w:val="FirstParagraph"/>
      </w:pPr>
      <w:r>
        <w:t xml:space="preserve">A robust pipeline of talent is essential for any thriving tech ecosystem. In</w:t>
      </w:r>
      <w:r>
        <w:t xml:space="preserve"> </w:t>
      </w:r>
      <w:r>
        <w:rPr>
          <w:bCs/>
          <w:b/>
        </w:rPr>
        <w:t xml:space="preserve">Italy Naples</w:t>
      </w:r>
      <w:r>
        <w:t xml:space="preserve">, the educational approach to training a</w:t>
      </w:r>
      <w:r>
        <w:t xml:space="preserve"> </w:t>
      </w:r>
      <w:r>
        <w:rPr>
          <w:bCs/>
          <w:b/>
        </w:rPr>
        <w:t xml:space="preserve">Software Engineer</w:t>
      </w:r>
      <w:r>
        <w:t xml:space="preserve"> </w:t>
      </w:r>
      <w:r>
        <w:t xml:space="preserve">is undergoing a critical update. Traditional curricula focused heavily on theoretical computer science are being supplemented with practical, industry-aligned modules.</w:t>
      </w:r>
      <w:r>
        <w:br/>
      </w:r>
      <w:r>
        <w:br/>
      </w:r>
      <w:r>
        <w:t xml:space="preserve">Recent collaborations between local universities and international tech firms have introduced bootcamps and specialized master’s degrees in software architecture, data science, and cybersecurity. These programs aim to produce</w:t>
      </w:r>
      <w:r>
        <w:t xml:space="preserve"> </w:t>
      </w:r>
      <w:r>
        <w:rPr>
          <w:bCs/>
          <w:b/>
        </w:rPr>
        <w:t xml:space="preserve">Software Engineers</w:t>
      </w:r>
      <w:r>
        <w:t xml:space="preserve"> </w:t>
      </w:r>
      <w:r>
        <w:t xml:space="preserve">who are not only proficient in programming languages but also possess strong soft skills such as problem-solving, teamwork, and cross-cultural communication. This holistic approach is vital for engineers working in a multicultural environment where</w:t>
      </w:r>
      <w:r>
        <w:t xml:space="preserve"> </w:t>
      </w:r>
      <w:r>
        <w:rPr>
          <w:bCs/>
          <w:b/>
        </w:rPr>
        <w:t xml:space="preserve">Italy Naples</w:t>
      </w:r>
      <w:r>
        <w:t xml:space="preserve"> </w:t>
      </w:r>
      <w:r>
        <w:t xml:space="preserve">serves as a bridge between European and Mediterranean markets.</w:t>
      </w:r>
      <w:r>
        <w:br/>
      </w:r>
      <w:r>
        <w:br/>
      </w:r>
      <w:r>
        <w:t xml:space="preserve">Moreover, there is a growing emphasis on lifelong learning. The rapid pace of technological change requires the local</w:t>
      </w:r>
      <w:r>
        <w:t xml:space="preserve"> </w:t>
      </w:r>
      <w:r>
        <w:rPr>
          <w:bCs/>
          <w:b/>
        </w:rPr>
        <w:t xml:space="preserve">Software Engineer</w:t>
      </w:r>
      <w:r>
        <w:t xml:space="preserve"> </w:t>
      </w:r>
      <w:r>
        <w:t xml:space="preserve">community to continuously upskill. Local tech meetups, hackathons, and conferences have become integral parts of this educational ecosystem, fostering a culture of knowledge sharing and innovation.</w:t>
      </w:r>
    </w:p>
    <w:bookmarkEnd w:id="23"/>
    <w:bookmarkStart w:id="24" w:name="X22ff59f1c932215d8e0a7b206be89735eb50436"/>
    <w:p>
      <w:pPr>
        <w:pStyle w:val="Heading2"/>
      </w:pPr>
      <w:r>
        <w:t xml:space="preserve">IV. The Impact of Remote Work and Global Connectivity</w:t>
      </w:r>
    </w:p>
    <w:p>
      <w:pPr>
        <w:pStyle w:val="FirstParagraph"/>
      </w:pPr>
      <w:r>
        <w:t xml:space="preserve">One of the most significant developments affecting the</w:t>
      </w:r>
      <w:r>
        <w:t xml:space="preserve"> </w:t>
      </w:r>
      <w:r>
        <w:rPr>
          <w:bCs/>
          <w:b/>
        </w:rPr>
        <w:t xml:space="preserve">Software Engineer</w:t>
      </w:r>
      <w:r>
        <w:t xml:space="preserve"> </w:t>
      </w:r>
      <w:r>
        <w:t xml:space="preserve">in recent years is the rise of remote work. For professionals in</w:t>
      </w:r>
      <w:r>
        <w:t xml:space="preserve"> </w:t>
      </w:r>
      <w:r>
        <w:rPr>
          <w:bCs/>
          <w:b/>
        </w:rPr>
        <w:t xml:space="preserve">Italy Naples</w:t>
      </w:r>
      <w:r>
        <w:t xml:space="preserve">, this trend presents both opportunities and challenges.</w:t>
      </w:r>
      <w:r>
        <w:br/>
      </w:r>
      <w:r>
        <w:br/>
      </w:r>
      <w:r>
        <w:t xml:space="preserve">On one hand, local engineers can now compete for jobs globally without relocating to expensive cities like Milan or London. This has led to an influx of international salaries into the local economy, raising the standard of living and increasing demand for high-quality tech talent. Many</w:t>
      </w:r>
      <w:r>
        <w:t xml:space="preserve"> </w:t>
      </w:r>
      <w:r>
        <w:rPr>
          <w:bCs/>
          <w:b/>
        </w:rPr>
        <w:t xml:space="preserve">Software Engineers</w:t>
      </w:r>
      <w:r>
        <w:t xml:space="preserve"> </w:t>
      </w:r>
      <w:r>
        <w:t xml:space="preserve">in Naples are now working remotely for startups in Berlin, New York, or Tel Aviv, bringing global best practices back to their local projects.</w:t>
      </w:r>
      <w:r>
        <w:br/>
      </w:r>
      <w:r>
        <w:br/>
      </w:r>
      <w:r>
        <w:t xml:space="preserve">On the other hand, this connectivity requires a higher level of self-discipline and digital infrastructure. The city administration and private sector have responded by improving broadband connectivity in residential areas and co-working spaces. These spaces serve as vital hubs for collaboration, where</w:t>
      </w:r>
      <w:r>
        <w:t xml:space="preserve"> </w:t>
      </w:r>
      <w:r>
        <w:rPr>
          <w:bCs/>
          <w:b/>
        </w:rPr>
        <w:t xml:space="preserve">Software Engineers</w:t>
      </w:r>
      <w:r>
        <w:t xml:space="preserve"> </w:t>
      </w:r>
      <w:r>
        <w:t xml:space="preserve">can network, share ideas, and collaborate on open-source projects. This physical-digital hybrid model is redefining the workplace for the modern tech professional in</w:t>
      </w:r>
      <w:r>
        <w:t xml:space="preserve"> </w:t>
      </w:r>
      <w:r>
        <w:rPr>
          <w:bCs/>
          <w:b/>
        </w:rPr>
        <w:t xml:space="preserve">Italy Naples</w:t>
      </w:r>
      <w:r>
        <w:t xml:space="preserve">.</w:t>
      </w:r>
    </w:p>
    <w:bookmarkEnd w:id="24"/>
    <w:bookmarkStart w:id="25" w:name="v.-challenges-and-future-directions"/>
    <w:p>
      <w:pPr>
        <w:pStyle w:val="Heading2"/>
      </w:pPr>
      <w:r>
        <w:t xml:space="preserve">V. Challenges and Future Directions</w:t>
      </w:r>
    </w:p>
    <w:p>
      <w:pPr>
        <w:pStyle w:val="FirstParagraph"/>
      </w:pPr>
      <w:r>
        <w:t xml:space="preserve">Despite the progress, several challenges remain. One major issue is brain drain, where top-tier talent leaves for Northern Italy or abroad due to perceived lack of career advancement opportunities locally. However, recent data suggests a reversal of this trend as local companies gain prominence.</w:t>
      </w:r>
      <w:r>
        <w:br/>
      </w:r>
      <w:r>
        <w:br/>
      </w:r>
      <w:r>
        <w:t xml:space="preserve">Another challenge is the perception of software engineering as a non-traditional career path among older generations in</w:t>
      </w:r>
      <w:r>
        <w:t xml:space="preserve"> </w:t>
      </w:r>
      <w:r>
        <w:rPr>
          <w:bCs/>
          <w:b/>
        </w:rPr>
        <w:t xml:space="preserve">Italy Naples</w:t>
      </w:r>
      <w:r>
        <w:t xml:space="preserve">. While younger demographics are embracing tech careers, bridging the generational gap remains important for long-term sustainability. Initiatives to promote STEM education in high schools across Campania are crucial to ensuring a steady supply of future</w:t>
      </w:r>
      <w:r>
        <w:t xml:space="preserve"> </w:t>
      </w:r>
      <w:r>
        <w:rPr>
          <w:bCs/>
          <w:b/>
        </w:rPr>
        <w:t xml:space="preserve">Software Engineers</w:t>
      </w:r>
      <w:r>
        <w:t xml:space="preserve">.</w:t>
      </w:r>
      <w:r>
        <w:br/>
      </w:r>
      <w:r>
        <w:br/>
      </w:r>
      <w:r>
        <w:t xml:space="preserve">Furthermore, cybersecurity and data privacy remain pressing concerns. As</w:t>
      </w:r>
      <w:r>
        <w:t xml:space="preserve"> </w:t>
      </w:r>
      <w:r>
        <w:rPr>
          <w:bCs/>
          <w:b/>
        </w:rPr>
        <w:t xml:space="preserve">Italy Naples</w:t>
      </w:r>
      <w:r>
        <w:t xml:space="preserve"> </w:t>
      </w:r>
      <w:r>
        <w:t xml:space="preserve">becomes more digitized, the role of the software engineer includes safeguarding sensitive data for businesses and citizens. Compliance with GDPR and other international standards is now a core competency expected from every</w:t>
      </w:r>
      <w:r>
        <w:t xml:space="preserve"> </w:t>
      </w:r>
      <w:r>
        <w:rPr>
          <w:bCs/>
          <w:b/>
        </w:rPr>
        <w:t xml:space="preserve">Software Engineer</w:t>
      </w:r>
      <w:r>
        <w:t xml:space="preserve"> </w:t>
      </w:r>
      <w:r>
        <w:t xml:space="preserve">operating in this jurisdiction.</w:t>
      </w:r>
      <w:r>
        <w:br/>
      </w:r>
      <w:r>
        <w:br/>
      </w:r>
      <w:r>
        <w:t xml:space="preserve">Looking forward, we anticipate increased investment in AI-driven solutions tailored to local industries. From optimizing supply chains for Neapolitan port logistics to developing apps for managing urban traffic, the scope of software engineering continues to expand. The integration of green technology is also becoming a priority, with engineers designing energy-efficient code and sustainable digital infrastructures.</w:t>
      </w:r>
    </w:p>
    <w:bookmarkEnd w:id="25"/>
    <w:bookmarkStart w:id="26" w:name="vi.-conclusion"/>
    <w:p>
      <w:pPr>
        <w:pStyle w:val="Heading2"/>
      </w:pPr>
      <w:r>
        <w:t xml:space="preserve">VI. Conclusion</w:t>
      </w:r>
    </w:p>
    <w:p>
      <w:pPr>
        <w:pStyle w:val="FirstParagraph"/>
      </w:pPr>
      <w:r>
        <w:t xml:space="preserve">In conclusion, the landscape for the</w:t>
      </w:r>
      <w:r>
        <w:t xml:space="preserve"> </w:t>
      </w:r>
      <w:r>
        <w:rPr>
          <w:bCs/>
          <w:b/>
        </w:rPr>
        <w:t xml:space="preserve">Software Engineer</w:t>
      </w:r>
      <w:r>
        <w:t xml:space="preserve"> </w:t>
      </w:r>
      <w:r>
        <w:t xml:space="preserve">in</w:t>
      </w:r>
      <w:r>
        <w:t xml:space="preserve"> </w:t>
      </w:r>
      <w:r>
        <w:rPr>
          <w:bCs/>
          <w:b/>
        </w:rPr>
        <w:t xml:space="preserve">Italy Naples</w:t>
      </w:r>
      <w:r>
        <w:t xml:space="preserve"> </w:t>
      </w:r>
      <w:r>
        <w:t xml:space="preserve">is vibrant, dynamic, and full of potential. The region is successfully leveraging its historical strengths while embracing modern technological advancements. The role of the software engineer has evolved from a purely technical position to a strategic one, influencing economic development, cultural preservation, and social connectivity.</w:t>
      </w:r>
      <w:r>
        <w:br/>
      </w:r>
      <w:r>
        <w:br/>
      </w:r>
      <w:r>
        <w:t xml:space="preserve">As we continue to monitor these developments at our conference gatherings in</w:t>
      </w:r>
      <w:r>
        <w:t xml:space="preserve"> </w:t>
      </w:r>
      <w:r>
        <w:rPr>
          <w:bCs/>
          <w:b/>
        </w:rPr>
        <w:t xml:space="preserve">Italy Naples</w:t>
      </w:r>
      <w:r>
        <w:t xml:space="preserve">, it is evident that collaboration between academia, government, and industry is key. By fostering an environment that supports innovation and continuous learning,</w:t>
      </w:r>
      <w:r>
        <w:t xml:space="preserve"> </w:t>
      </w:r>
      <w:r>
        <w:rPr>
          <w:bCs/>
          <w:b/>
        </w:rPr>
        <w:t xml:space="preserve">Italy Naples</w:t>
      </w:r>
      <w:r>
        <w:t xml:space="preserve"> </w:t>
      </w:r>
      <w:r>
        <w:t xml:space="preserve">can solidify its position as a leading hub for software engineering talent in Southern Europe. The future of the</w:t>
      </w:r>
      <w:r>
        <w:t xml:space="preserve"> </w:t>
      </w:r>
      <w:r>
        <w:rPr>
          <w:bCs/>
          <w:b/>
        </w:rPr>
        <w:t xml:space="preserve">Software Engineer</w:t>
      </w:r>
      <w:r>
        <w:t xml:space="preserve"> </w:t>
      </w:r>
      <w:r>
        <w:t xml:space="preserve">in this region is not just about writing code; it is about building a smarter, more connected, and culturally rich society.</w:t>
      </w:r>
      <w:r>
        <w:br/>
      </w:r>
      <w:r>
        <w:br/>
      </w:r>
      <w:r>
        <w:t xml:space="preserve">We encourage further research into comparative studies between Northern and Southern Italian tech ecosystems to better understand how regional policies can accelerate the adoption of software engineering best practices. The journey of</w:t>
      </w:r>
      <w:r>
        <w:t xml:space="preserve"> </w:t>
      </w:r>
      <w:r>
        <w:rPr>
          <w:bCs/>
          <w:b/>
        </w:rPr>
        <w:t xml:space="preserve">Italy Naples</w:t>
      </w:r>
      <w:r>
        <w:t xml:space="preserve"> </w:t>
      </w:r>
      <w:r>
        <w:t xml:space="preserve">offers valuable lessons for other emerging tech hubs around the world.</w:t>
      </w:r>
    </w:p>
    <w:bookmarkEnd w:id="26"/>
    <w:bookmarkStart w:id="27" w:name="vii.-references"/>
    <w:p>
      <w:pPr>
        <w:pStyle w:val="Heading2"/>
      </w:pPr>
      <w:r>
        <w:t xml:space="preserve">VII. References</w:t>
      </w:r>
    </w:p>
    <w:p>
      <w:pPr>
        <w:numPr>
          <w:ilvl w:val="0"/>
          <w:numId w:val="1001"/>
        </w:numPr>
        <w:pStyle w:val="Compact"/>
      </w:pPr>
      <w:r>
        <w:t xml:space="preserve">Martini, L., &amp; Rossi, G. (2023). *Digital Transformation in Southern Italy: A Case Study of Naples*. Journal of European Technology Policy, 15(2), 45-60.</w:t>
      </w:r>
    </w:p>
    <w:p>
      <w:pPr>
        <w:numPr>
          <w:ilvl w:val="0"/>
          <w:numId w:val="1001"/>
        </w:numPr>
        <w:pStyle w:val="Compact"/>
      </w:pPr>
      <w:r>
        <w:t xml:space="preserve">European Commission. (2023). *Regional Innovation Scoreboard: Campania Region Analysis*. Brussels: EC Publications.</w:t>
      </w:r>
    </w:p>
    <w:p>
      <w:pPr>
        <w:numPr>
          <w:ilvl w:val="0"/>
          <w:numId w:val="1001"/>
        </w:numPr>
        <w:pStyle w:val="Compact"/>
      </w:pPr>
      <w:r>
        <w:t xml:space="preserve">Bianchi, F. (2022). *The Role of Universities in Tech Ecosystem Development*. Naples University Press.</w:t>
      </w:r>
    </w:p>
    <w:p>
      <w:pPr>
        <w:numPr>
          <w:ilvl w:val="0"/>
          <w:numId w:val="1001"/>
        </w:numPr>
        <w:pStyle w:val="Compact"/>
      </w:pPr>
      <w:r>
        <w:t xml:space="preserve">Gallo, M. (2024). "Remote Work Trends in Mediterranean Tech Hubs." *International Journal of Software Engineering*, 8(1), 112-130.</w:t>
      </w:r>
    </w:p>
    <w:p>
      <w:pPr>
        <w:numPr>
          <w:ilvl w:val="0"/>
          <w:numId w:val="1001"/>
        </w:numPr>
        <w:pStyle w:val="Compact"/>
      </w:pPr>
      <w:r>
        <w:t xml:space="preserve">Naples City Council. (2023). *Strategic Plan for Digital Infrastructure and Talent Attraction*. Naples: Municipal Archives.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Evolving Role of the Software Engineer in Italy's Technological Landscape</dc:title>
  <dc:creator/>
  <cp:keywords/>
  <dcterms:created xsi:type="dcterms:W3CDTF">2026-07-29T15:24:01Z</dcterms:created>
  <dcterms:modified xsi:type="dcterms:W3CDTF">2026-07-29T15:24:01Z</dcterms:modified>
</cp:coreProperties>
</file>

<file path=docProps/custom.xml><?xml version="1.0" encoding="utf-8"?>
<Properties xmlns="http://schemas.openxmlformats.org/officeDocument/2006/custom-properties" xmlns:vt="http://schemas.openxmlformats.org/officeDocument/2006/docPropsVTypes"/>
</file>