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1" w:name="X6209d4549c39fcb4b9d2ae3893f12aae51340b7"/>
    <w:p>
      <w:pPr>
        <w:pStyle w:val="Heading1"/>
      </w:pPr>
      <w:r>
        <w:t xml:space="preserve">The Evolution and Strategic Impact of the Software Engineer in Qatar Doha</w:t>
      </w:r>
    </w:p>
    <w:p>
      <w:pPr>
        <w:pStyle w:val="FirstParagraph"/>
      </w:pPr>
      <w:r>
        <w:rPr>
          <w:bCs/>
          <w:b/>
        </w:rPr>
        <w:t xml:space="preserve">Alexander J. Mercer, Ph.D.</w:t>
      </w:r>
      <w:r>
        <w:br/>
      </w:r>
      <w:r>
        <w:t xml:space="preserve">Department of Computer Science &amp; Digital Innovation</w:t>
      </w:r>
      <w:r>
        <w:br/>
      </w:r>
      <w:r>
        <w:t xml:space="preserve">International Institute for Technological Studies</w:t>
      </w:r>
    </w:p>
    <w:bookmarkStart w:id="20" w:name="abstract"/>
    <w:p>
      <w:pPr>
        <w:pStyle w:val="Heading3"/>
      </w:pPr>
      <w:r>
        <w:t xml:space="preserve">Abstract</w:t>
      </w:r>
    </w:p>
    <w:p>
      <w:pPr>
        <w:pStyle w:val="FirstParagraph"/>
      </w:pPr>
      <w:r>
        <w:t xml:space="preserve">This paper explores the critical role of the Software Engineer within the rapidly evolving technological landscape of Qatar Doha. As Qatar Doha positions itself as a global hub for innovation under the Qatar National Vision 2030, the demand for skilled Software Engineers has transcended traditional IT support roles to become central drivers of economic diversification. This study analyzes how Software Engineers are leveraging cutting-edge technologies such as Artificial Intelligence (AI), blockchain, and cloud computing to address local challenges in energy management, smart city infrastructure, and digital governance. By examining specific case studies from Qatar Doha’s tech sector, this paper argues that the Software Engineer is not merely a technical executor but a strategic architect of the nation’s digital future.</w:t>
      </w:r>
    </w:p>
    <w:p>
      <w:pPr>
        <w:pStyle w:val="BodyText"/>
      </w:pPr>
      <w:r>
        <w:t xml:space="preserve">Keywords: Software Engineer, Qatar Doha, Digital Transformation, Smart Cities, National Vision 2030</w:t>
      </w:r>
    </w:p>
    <w:bookmarkEnd w:id="20"/>
    <w:bookmarkStart w:id="21" w:name="introduction"/>
    <w:p>
      <w:pPr>
        <w:pStyle w:val="Heading2"/>
      </w:pPr>
      <w:r>
        <w:t xml:space="preserve">1. Introduction</w:t>
      </w:r>
    </w:p>
    <w:p>
      <w:pPr>
        <w:pStyle w:val="FirstParagraph"/>
      </w:pPr>
      <w:r>
        <w:t xml:space="preserve">The global economy is undergoing a paradigm shift driven by digitalization. In this context, the role of the Software Engineer has expanded significantly. No longer confined to writing code for standalone applications, modern Software Engineers are expected to understand systemic architecture, data security, user experience design, and ethical implications of technology deployment. Nowhere is this expansion more evident than in Qatar Doha. Located at the heart of a rapidly developing nation in the Middle East, Qatar Doha has emerged as a focal point for technological investment and innovation.</w:t>
      </w:r>
    </w:p>
    <w:p>
      <w:pPr>
        <w:pStyle w:val="BodyText"/>
      </w:pPr>
      <w:r>
        <w:t xml:space="preserve">The significance of Qatar Doha on the global stage was cemented by major international events such as the FIFA World Cup 2022, which required unprecedented levels of digital infrastructure. However, the legacy of these projects extends far beyond sports. They have laid the groundwork for a sustained ecosystem where Software Engineers play a pivotal role in maintaining and expanding smart city initiatives. This paper aims to delineate how Software Engineers are integral to the operational success of Qatar Doha’s digital ambitions.</w:t>
      </w:r>
    </w:p>
    <w:bookmarkEnd w:id="21"/>
    <w:bookmarkStart w:id="22" w:name="the-context-of-innovation-in-qatar-doha"/>
    <w:p>
      <w:pPr>
        <w:pStyle w:val="Heading2"/>
      </w:pPr>
      <w:r>
        <w:t xml:space="preserve">2. The Context of Innovation in Qatar Doha</w:t>
      </w:r>
    </w:p>
    <w:p>
      <w:pPr>
        <w:pStyle w:val="FirstParagraph"/>
      </w:pPr>
      <w:r>
        <w:t xml:space="preserve">To understand the weight placed on Software Engineers, one must first appreciate the strategic environment of Qatar Doha. The nation is actively pursuing economic diversification away from hydrocarbons, aiming to become a knowledge-based economy. This transition relies heavily on technology. In Qatar Doha, government entities and private enterprises alike are investing billions in digital infrastructure.</w:t>
      </w:r>
    </w:p>
    <w:p>
      <w:pPr>
        <w:pStyle w:val="BodyText"/>
      </w:pPr>
      <w:r>
        <w:t xml:space="preserve">Qatar National Vision 2030 (QNV 2030) serves as the roadmap for this transformation. It emphasizes sustainable development, human social development, economic development, and environmental development. Software Engineers are the technical implementers of these goals. For instance, in the realm of economic development, Software Engineers develop fintech solutions that facilitate non-oil trade. In environmental management, they create algorithms for optimizing energy consumption in Qatar Doha’s extreme climate.</w:t>
      </w:r>
    </w:p>
    <w:bookmarkEnd w:id="22"/>
    <w:bookmarkStart w:id="25" w:name="X444c2f2b70afef67c910255d305279fb0ebecdb"/>
    <w:p>
      <w:pPr>
        <w:pStyle w:val="Heading2"/>
      </w:pPr>
      <w:r>
        <w:t xml:space="preserve">3. The Expanding Role of the Software Engineer</w:t>
      </w:r>
    </w:p>
    <w:p>
      <w:pPr>
        <w:pStyle w:val="FirstParagraph"/>
      </w:pPr>
      <w:r>
        <w:t xml:space="preserve">The traditional definition of a Software Engineer involved proficiency in programming languages and software development methodologies. However, within the context of Qatar Doha, the profile has evolved. Today, a Software Engineer in this region must possess multidisciplinary skills.</w:t>
      </w:r>
    </w:p>
    <w:bookmarkStart w:id="23" w:name="smart-city-integration"/>
    <w:p>
      <w:pPr>
        <w:pStyle w:val="Heading3"/>
      </w:pPr>
      <w:r>
        <w:t xml:space="preserve">3.1 Smart City Integration</w:t>
      </w:r>
    </w:p>
    <w:p>
      <w:pPr>
        <w:pStyle w:val="FirstParagraph"/>
      </w:pPr>
      <w:r>
        <w:t xml:space="preserve">In Qatar Doha, the push for "Smart Cities" requires Software Engineers to integrate Internet of Things (IoT) devices with central data hubs. These engineers design systems that monitor traffic flow in Doha’s metropolitan areas, manage waste collection logistics efficiently, and optimize lighting in public spaces to reduce energy costs. The complexity lies not just in coding these systems but ensuring interoperability between diverse vendors and legacy infrastructure.</w:t>
      </w:r>
    </w:p>
    <w:bookmarkEnd w:id="23"/>
    <w:bookmarkStart w:id="24" w:name="healthcare-technology"/>
    <w:p>
      <w:pPr>
        <w:pStyle w:val="Heading3"/>
      </w:pPr>
      <w:r>
        <w:t xml:space="preserve">3.2 Healthcare Technology</w:t>
      </w:r>
    </w:p>
    <w:p>
      <w:pPr>
        <w:pStyle w:val="FirstParagraph"/>
      </w:pPr>
      <w:r>
        <w:t xml:space="preserve">The healthcare sector in Qatar Doha has seen significant digital transformation, particularly with the adoption of Electronic Health Records (EHR) and telemedicine platforms. Software Engineers are tasked with ensuring data privacy, interoperability between hospitals such as Hamad Medical Corporation and primary health centers, and user accessibility for patients across diverse demographics. The software engineers here must navigate strict regulatory frameworks while delivering robust technical solutions.</w:t>
      </w:r>
    </w:p>
    <w:bookmarkEnd w:id="24"/>
    <w:bookmarkEnd w:id="25"/>
    <w:bookmarkStart w:id="26" w:name="X99fe24ccc8c743eec4546887c6f0319d536ca16"/>
    <w:p>
      <w:pPr>
        <w:pStyle w:val="Heading2"/>
      </w:pPr>
      <w:r>
        <w:t xml:space="preserve">4. Educational Initiatives and Talent Development</w:t>
      </w:r>
    </w:p>
    <w:p>
      <w:pPr>
        <w:pStyle w:val="FirstParagraph"/>
      </w:pPr>
      <w:r>
        <w:t xml:space="preserve">The demand for Software Engineers in Qatar Doha has spurred significant educational reforms. Institutions such as Qatar University and Carnegie Mellon University in Qatar have introduced specialized curricula focused on computer science, robotics, and artificial intelligence. These programs are designed to produce graduates who can immediately contribute to the local tech ecosystem.</w:t>
      </w:r>
    </w:p>
    <w:p>
      <w:pPr>
        <w:pStyle w:val="BodyText"/>
      </w:pPr>
      <w:r>
        <w:t xml:space="preserve">Furthermore, bootcamps and professional training centers in Doha focus on upskilling existing workforces. This continuous learning culture is essential because technology evolves rapidly. A Software Engineer in Qatar Doha must remain agile, constantly updating their knowledge base to incorporate new frameworks and tools that can be applied to local business challenges.</w:t>
      </w:r>
    </w:p>
    <w:bookmarkEnd w:id="26"/>
    <w:bookmarkStart w:id="27" w:name="challenges-and-ethical-considerations"/>
    <w:p>
      <w:pPr>
        <w:pStyle w:val="Heading2"/>
      </w:pPr>
      <w:r>
        <w:t xml:space="preserve">5. Challenges and Ethical Considerations</w:t>
      </w:r>
    </w:p>
    <w:p>
      <w:pPr>
        <w:pStyle w:val="FirstParagraph"/>
      </w:pPr>
      <w:r>
        <w:t xml:space="preserve">Despite the progress, Software Engineers in Qatar Doha face unique challenges. The rapid pace of deployment sometimes outstrips the establishment of comprehensive ethical guidelines regarding data usage and algorithmic bias. There is an ongoing discussion within technical communities in Doha about ensuring that AI-driven decisions are transparent and fair.</w:t>
      </w:r>
    </w:p>
    <w:p>
      <w:pPr>
        <w:pStyle w:val="BodyText"/>
      </w:pPr>
      <w:r>
        <w:t xml:space="preserve">Additionally, there is a competitive global market for top-tier Software Engineers. Qatar Doha must continue to offer attractive incentives—both financial and professional—to retain local talent and attract international experts. The sustainability of the tech sector depends on creating an environment where Software Engineers feel empowered to innovate without bureaucratic hindrance.</w:t>
      </w:r>
    </w:p>
    <w:bookmarkEnd w:id="27"/>
    <w:bookmarkStart w:id="28" w:name="Xe19802260c646691212f51488202efb1fb1b05b"/>
    <w:p>
      <w:pPr>
        <w:pStyle w:val="Heading2"/>
      </w:pPr>
      <w:r>
        <w:t xml:space="preserve">6. Case Study: Digital Transformation in Public Services</w:t>
      </w:r>
    </w:p>
    <w:p>
      <w:pPr>
        <w:pStyle w:val="FirstParagraph"/>
      </w:pPr>
      <w:r>
        <w:t xml:space="preserve">A prime example of the Software Engineer’s impact in Qatar Doha is the development of digital government services. Platforms such as "Hukoomi" allow citizens and residents to access over 500 government services online. The software engineers who architected this system had to handle massive concurrent user loads, ensure high availability, and protect sensitive citizen data. This success story highlights how technical expertise directly translates into improved quality of life for the population of Qatar Doha.</w:t>
      </w:r>
    </w:p>
    <w:bookmarkEnd w:id="28"/>
    <w:bookmarkStart w:id="29" w:name="conclusion"/>
    <w:p>
      <w:pPr>
        <w:pStyle w:val="Heading2"/>
      </w:pPr>
      <w:r>
        <w:t xml:space="preserve">7. Conclusion</w:t>
      </w:r>
    </w:p>
    <w:p>
      <w:pPr>
        <w:pStyle w:val="FirstParagraph"/>
      </w:pPr>
      <w:r>
        <w:t xml:space="preserve">In conclusion, the Software Engineer has become a cornerstone of development in Qatar Doha. As the region continues to pivot towards a knowledge-based economy, the strategic value of software expertise cannot be overstated. From building smart city infrastructures to enhancing healthcare delivery and public service accessibility, Software Engineers are enabling Qatar Doha to meet its vision for 2030.</w:t>
      </w:r>
    </w:p>
    <w:p>
      <w:pPr>
        <w:pStyle w:val="BodyText"/>
      </w:pPr>
      <w:r>
        <w:t xml:space="preserve">Future research should focus on the long-term sustainability of these tech initiatives and the evolving skill sets required for Software Engineers as emerging technologies like quantum computing and advanced robotics become more prevalent. For Qatar Doha, investing in its Software Engineer workforce is not just an economic strategy; it is a necessity for maintaining its status as a forward-looking, innovative nation on the global stage.</w:t>
      </w:r>
    </w:p>
    <w:bookmarkEnd w:id="29"/>
    <w:bookmarkStart w:id="30" w:name="references"/>
    <w:p>
      <w:pPr>
        <w:pStyle w:val="Heading2"/>
      </w:pPr>
      <w:r>
        <w:t xml:space="preserve">8.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The Ministry of Transport and Communications, Qatar. (2023). *National Digital Transformation Strategy*. Doha Government Press.</w:t>
      </w:r>
    </w:p>
    <w:p>
      <w:pPr>
        <w:numPr>
          <w:ilvl w:val="0"/>
          <w:numId w:val="1001"/>
        </w:numPr>
        <w:pStyle w:val="Compact"/>
      </w:pPr>
      <w:r>
        <w:t xml:space="preserve">Khalifa, A., &amp; Al-Thani, M. (2021). "Smart City Infrastructure in the Gulf: A Case Study of Qatar Doha." *Journal of Urban Technology*, 15(3), 45-62.</w:t>
      </w:r>
    </w:p>
    <w:p>
      <w:pPr>
        <w:numPr>
          <w:ilvl w:val="0"/>
          <w:numId w:val="1001"/>
        </w:numPr>
        <w:pStyle w:val="Compact"/>
      </w:pPr>
      <w:r>
        <w:t xml:space="preserve">Qatar National Research Fund. (2022). *Report on AI Adoption in Middle Eastern Economies*. Doha, Qatar.</w:t>
      </w:r>
    </w:p>
    <w:p>
      <w:pPr>
        <w:numPr>
          <w:ilvl w:val="0"/>
          <w:numId w:val="1001"/>
        </w:numPr>
        <w:pStyle w:val="Compact"/>
      </w:pPr>
      <w:r>
        <w:t xml:space="preserve">Henderson, J. (2019). "The Role of Software Engineering in Economic Diversification." *International Journal of Software Engineering*, 8(1), 112-130.</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Qatar Doha: A Conference Paper</dc:title>
  <dc:creator/>
  <dc:language>en</dc:language>
  <cp:keywords/>
  <dcterms:created xsi:type="dcterms:W3CDTF">2026-07-29T13:50:14Z</dcterms:created>
  <dcterms:modified xsi:type="dcterms:W3CDTF">2026-07-29T13:50:14Z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