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Tech</w:t>
      </w:r>
      <w:r>
        <w:t xml:space="preserve"> </w:t>
      </w:r>
      <w:r>
        <w:t xml:space="preserve">Ecosystem</w:t>
      </w:r>
      <w:r>
        <w:t xml:space="preserve"> </w:t>
      </w:r>
      <w:r>
        <w:t xml:space="preserve">of</w:t>
      </w:r>
      <w:r>
        <w:t xml:space="preserve"> </w:t>
      </w:r>
      <w:r>
        <w:t xml:space="preserve">South</w:t>
      </w:r>
      <w:r>
        <w:t xml:space="preserve"> </w:t>
      </w:r>
      <w:r>
        <w:t xml:space="preserve">Africa</w:t>
      </w:r>
      <w:r>
        <w:t xml:space="preserve"> </w:t>
      </w:r>
      <w:r>
        <w:t xml:space="preserve">Johannesburg</w:t>
      </w:r>
    </w:p>
    <w:bookmarkStart w:id="31" w:name="X2818b0755dd71edc3708a7d2082164433632506"/>
    <w:p>
      <w:pPr>
        <w:pStyle w:val="Heading1"/>
      </w:pPr>
      <w:r>
        <w:t xml:space="preserve">The Evolving Role of the Software Engineer in the Tech Ecosystem of South Africa Johannesburg</w:t>
      </w:r>
    </w:p>
    <w:p>
      <w:pPr>
        <w:pStyle w:val="FirstParagraph"/>
      </w:pPr>
      <w:r>
        <w:rPr>
          <w:bCs/>
          <w:b/>
        </w:rPr>
        <w:t xml:space="preserve">Abstract:</w:t>
      </w:r>
    </w:p>
    <w:p>
      <w:pPr>
        <w:pStyle w:val="BodyText"/>
      </w:pPr>
      <w:r>
        <w:t xml:space="preserve">This paper examines the critical transformation occurring within the technology sector, specifically focusing on the role of a</w:t>
      </w:r>
      <w:r>
        <w:t xml:space="preserve"> </w:t>
      </w:r>
      <w:r>
        <w:rPr>
          <w:bCs/>
          <w:b/>
        </w:rPr>
        <w:t xml:space="preserve">Software Engineer</w:t>
      </w:r>
      <w:r>
        <w:t xml:space="preserve">. By analyzing current trends, challenges, and opportunities in</w:t>
      </w:r>
      <w:r>
        <w:t xml:space="preserve"> </w:t>
      </w:r>
      <w:r>
        <w:rPr>
          <w:bCs/>
          <w:b/>
        </w:rPr>
        <w:t xml:space="preserve">South Africa Johannesburg</w:t>
      </w:r>
      <w:r>
        <w:t xml:space="preserve">, this document highlights how local engineering talent is adapting to global demands while addressing unique regional socio-economic factors. The study argues that the modern</w:t>
      </w:r>
      <w:r>
        <w:t xml:space="preserve"> </w:t>
      </w:r>
      <w:r>
        <w:rPr>
          <w:iCs/>
          <w:i/>
        </w:rPr>
        <w:t xml:space="preserve">Software Engineer</w:t>
      </w:r>
      <w:r>
        <w:t xml:space="preserve"> </w:t>
      </w:r>
      <w:r>
        <w:t xml:space="preserve">in this vibrant metropolis is not merely a code producer but a strategic innovator driving digital inclusion and economic growth across</w:t>
      </w:r>
      <w:r>
        <w:t xml:space="preserve"> </w:t>
      </w:r>
      <w:r>
        <w:rPr>
          <w:bCs/>
          <w:b/>
        </w:rPr>
        <w:t xml:space="preserve">South Africa Johannesburg</w:t>
      </w:r>
      <w:r>
        <w:t xml:space="preserve">.</w:t>
      </w:r>
    </w:p>
    <w:bookmarkStart w:id="20" w:name="introduction"/>
    <w:p>
      <w:pPr>
        <w:pStyle w:val="Heading2"/>
      </w:pPr>
      <w:r>
        <w:t xml:space="preserve">1. Introduction</w:t>
      </w:r>
    </w:p>
    <w:p>
      <w:pPr>
        <w:pStyle w:val="FirstParagraph"/>
      </w:pPr>
      <w:r>
        <w:t xml:space="preserve">In the rapidly digitizing global economy, the position of the</w:t>
      </w:r>
      <w:r>
        <w:t xml:space="preserve"> </w:t>
      </w:r>
      <w:r>
        <w:rPr>
          <w:bCs/>
          <w:b/>
        </w:rPr>
        <w:t xml:space="preserve">Software Engineer</w:t>
      </w:r>
      <w:r>
        <w:t xml:space="preserve"> </w:t>
      </w:r>
      <w:r>
        <w:t xml:space="preserve">has shifted from a specialized technical role to a cornerstone of modern business infrastructure. Nowhere is this shift more pronounced than in emerging markets where technology serves as both a catalyst for development and a bridge to global connectivity. Within this context,</w:t>
      </w:r>
      <w:r>
        <w:t xml:space="preserve"> </w:t>
      </w:r>
      <w:r>
        <w:rPr>
          <w:bCs/>
          <w:b/>
        </w:rPr>
        <w:t xml:space="preserve">South Africa Johannesburg</w:t>
      </w:r>
      <w:r>
        <w:t xml:space="preserve"> </w:t>
      </w:r>
      <w:r>
        <w:t xml:space="preserve">stands out as the primary technological hub of the continent. Often referred to as "The City of Gold," Johannesburg has evolved into "Silicon Cape’s" northern counterpart, a bustling center for fintech, e-commerce, and remote work services.</w:t>
      </w:r>
    </w:p>
    <w:p>
      <w:pPr>
        <w:pStyle w:val="BodyText"/>
      </w:pPr>
      <w:r>
        <w:t xml:space="preserve">This conference paper aims to dissect the multifaceted nature of being a</w:t>
      </w:r>
      <w:r>
        <w:t xml:space="preserve"> </w:t>
      </w:r>
      <w:r>
        <w:rPr>
          <w:bCs/>
          <w:b/>
        </w:rPr>
        <w:t xml:space="preserve">Software Engineer</w:t>
      </w:r>
      <w:r>
        <w:t xml:space="preserve"> </w:t>
      </w:r>
      <w:r>
        <w:t xml:space="preserve">in this specific geographic and economic landscape. We explore how the unique dynamics of</w:t>
      </w:r>
      <w:r>
        <w:t xml:space="preserve"> </w:t>
      </w:r>
      <w:r>
        <w:rPr>
          <w:bCs/>
          <w:b/>
        </w:rPr>
        <w:t xml:space="preserve">South Africa Johannesburg</w:t>
      </w:r>
      <w:r>
        <w:t xml:space="preserve">, including its diverse population, infrastructure challenges, and robust financial sector, influence the skill sets, methodologies, and ethical responsibilities of software professionals. The discussion centers on three main pillars: technical evolution, socio-economic impact, and future sustainability within the region.</w:t>
      </w:r>
    </w:p>
    <w:bookmarkEnd w:id="20"/>
    <w:bookmarkStart w:id="23" w:name="Xf303c2a00f8c2d75cc7f82ba7e7c5156392d00d"/>
    <w:p>
      <w:pPr>
        <w:pStyle w:val="Heading2"/>
      </w:pPr>
      <w:r>
        <w:t xml:space="preserve">2. The Professional Profile of a Software Engineer in Johannesburg</w:t>
      </w:r>
    </w:p>
    <w:p>
      <w:pPr>
        <w:pStyle w:val="FirstParagraph"/>
      </w:pPr>
      <w:r>
        <w:t xml:space="preserve">The archetypal</w:t>
      </w:r>
      <w:r>
        <w:t xml:space="preserve"> </w:t>
      </w:r>
      <w:r>
        <w:rPr>
          <w:bCs/>
          <w:b/>
        </w:rPr>
        <w:t xml:space="preserve">Software Engineer</w:t>
      </w:r>
      <w:r>
        <w:t xml:space="preserve"> </w:t>
      </w:r>
      <w:r>
        <w:t xml:space="preserve">in</w:t>
      </w:r>
      <w:r>
        <w:t xml:space="preserve"> </w:t>
      </w:r>
      <w:r>
        <w:rPr>
          <w:bCs/>
          <w:b/>
        </w:rPr>
        <w:t xml:space="preserve">South Africa Johannesburg</w:t>
      </w:r>
      <w:r>
        <w:t xml:space="preserve">'s current market is defined by versatility and adaptability. Unlike the siloed roles seen in mature Western markets, engineers here often wear multiple hats. This necessity arises from the dynamic nature of startups and scale-ups that dominate the local tech scene, as well as the need for legacy system modernization within established corporate entities.</w:t>
      </w:r>
    </w:p>
    <w:bookmarkStart w:id="21" w:name="X47ce6d733e5949bbbcfe499a44f2a78098e9596"/>
    <w:p>
      <w:pPr>
        <w:pStyle w:val="Heading3"/>
      </w:pPr>
      <w:r>
        <w:t xml:space="preserve">2.1 Technical Versatility and Stack Diversity</w:t>
      </w:r>
    </w:p>
    <w:p>
      <w:pPr>
        <w:pStyle w:val="FirstParagraph"/>
      </w:pPr>
      <w:r>
        <w:t xml:space="preserve">A contemporary</w:t>
      </w:r>
      <w:r>
        <w:t xml:space="preserve"> </w:t>
      </w:r>
      <w:r>
        <w:rPr>
          <w:bCs/>
          <w:b/>
        </w:rPr>
        <w:t xml:space="preserve">Software Engineer</w:t>
      </w:r>
      <w:r>
        <w:t xml:space="preserve"> </w:t>
      </w:r>
      <w:r>
        <w:t xml:space="preserve">operating in this hub must possess a broad technical repertoire. While cloud computing (AWS, Azure, Google Cloud) is standard, there is a heightened emphasis on mobile-first development due to the high penetration of smartphones across all socioeconomic brackets in</w:t>
      </w:r>
      <w:r>
        <w:t xml:space="preserve"> </w:t>
      </w:r>
      <w:r>
        <w:rPr>
          <w:bCs/>
          <w:b/>
        </w:rPr>
        <w:t xml:space="preserve">South Africa Johannesburg</w:t>
      </w:r>
      <w:r>
        <w:t xml:space="preserve">. Engineers are frequently required to optimize applications for lower bandwidth environments, ensuring accessibility for users who may not have consistent high-speed internet access. This constraint drives innovation, pushing engineers toward efficient code architectures and progressive web app (PWA) technologies.</w:t>
      </w:r>
    </w:p>
    <w:bookmarkEnd w:id="21"/>
    <w:bookmarkStart w:id="22" w:name="the-rise-of-remote-integration"/>
    <w:p>
      <w:pPr>
        <w:pStyle w:val="Heading3"/>
      </w:pPr>
      <w:r>
        <w:t xml:space="preserve">2.2 The Rise of Remote Integration</w:t>
      </w:r>
    </w:p>
    <w:p>
      <w:pPr>
        <w:pStyle w:val="FirstParagraph"/>
      </w:pPr>
      <w:r>
        <w:rPr>
          <w:bCs/>
          <w:b/>
        </w:rPr>
        <w:t xml:space="preserve">South Africa Johannesburg</w:t>
      </w:r>
      <w:r>
        <w:t xml:space="preserve">'s time zone alignment with European markets has made it a prime destination for near-shoring operations. Consequently, the modern</w:t>
      </w:r>
      <w:r>
        <w:t xml:space="preserve"> </w:t>
      </w:r>
      <w:r>
        <w:rPr>
          <w:bCs/>
          <w:b/>
        </w:rPr>
        <w:t xml:space="preserve">Software Engineer</w:t>
      </w:r>
      <w:r>
        <w:t xml:space="preserve"> </w:t>
      </w:r>
      <w:r>
        <w:t xml:space="preserve">must be proficient in asynchronous communication and cross-cultural collaboration. They act as technical liaisons between local teams and international stakeholders, requiring not just coding proficiency but also strong soft skills. This global integration elevates the status of the local engineer, embedding them within a worldwide workflow while remaining rooted in the local community.</w:t>
      </w:r>
    </w:p>
    <w:bookmarkEnd w:id="22"/>
    <w:bookmarkEnd w:id="23"/>
    <w:bookmarkStart w:id="26" w:name="Xa8a729e826e0a5e6774e757f78c2673e2eb0fd3"/>
    <w:p>
      <w:pPr>
        <w:pStyle w:val="Heading2"/>
      </w:pPr>
      <w:r>
        <w:t xml:space="preserve">3. Socio-Economic Impact and Digital Inclusion</w:t>
      </w:r>
    </w:p>
    <w:p>
      <w:pPr>
        <w:pStyle w:val="FirstParagraph"/>
      </w:pPr>
      <w:r>
        <w:t xml:space="preserve">The role of the</w:t>
      </w:r>
      <w:r>
        <w:t xml:space="preserve"> </w:t>
      </w:r>
      <w:r>
        <w:rPr>
          <w:bCs/>
          <w:b/>
        </w:rPr>
        <w:t xml:space="preserve">Software Engineer</w:t>
      </w:r>
      <w:r>
        <w:t xml:space="preserve"> </w:t>
      </w:r>
      <w:r>
        <w:t xml:space="preserve">extends beyond commercial success; it carries significant social weight in</w:t>
      </w:r>
      <w:r>
        <w:t xml:space="preserve"> </w:t>
      </w:r>
      <w:r>
        <w:rPr>
          <w:bCs/>
          <w:b/>
        </w:rPr>
        <w:t xml:space="preserve">South Africa Johannesburg</w:t>
      </w:r>
      <w:r>
        <w:t xml:space="preserve">. With high unemployment rates and persistent inequality, technology is viewed as a potential equalizer. Engineers are increasingly tasked with creating solutions that address local pain points, such as financial inclusion for the unbanked, healthcare accessibility in rural areas connected to the city’s periphery, and educational platforms for underserved communities.</w:t>
      </w:r>
    </w:p>
    <w:bookmarkStart w:id="24" w:name="fintech-and-financial-empowerment"/>
    <w:p>
      <w:pPr>
        <w:pStyle w:val="Heading3"/>
      </w:pPr>
      <w:r>
        <w:t xml:space="preserve">3.1 Fintech and Financial Empowerment</w:t>
      </w:r>
    </w:p>
    <w:p>
      <w:pPr>
        <w:pStyle w:val="FirstParagraph"/>
      </w:pPr>
      <w:r>
        <w:t xml:space="preserve">Johannesburg is a global leader in financial technology innovation. Here, the</w:t>
      </w:r>
      <w:r>
        <w:t xml:space="preserve"> </w:t>
      </w:r>
      <w:r>
        <w:rPr>
          <w:bCs/>
          <w:b/>
        </w:rPr>
        <w:t xml:space="preserve">Software Engineer</w:t>
      </w:r>
      <w:r>
        <w:t xml:space="preserve"> </w:t>
      </w:r>
      <w:r>
        <w:t xml:space="preserve">plays a pivotal role in developing secure, user-friendly banking apps that allow millions of previously excluded citizens to participate in the formal economy. By leveraging APIs and blockchain technologies, engineers are dismantling traditional barriers to entry for banking services. This work is not merely technical; it is deeply social engineering, reshaping how</w:t>
      </w:r>
      <w:r>
        <w:t xml:space="preserve"> </w:t>
      </w:r>
      <w:r>
        <w:rPr>
          <w:bCs/>
          <w:b/>
        </w:rPr>
        <w:t xml:space="preserve">South Africa Johannesburg</w:t>
      </w:r>
      <w:r>
        <w:t xml:space="preserve">'s residents interact with their money.</w:t>
      </w:r>
    </w:p>
    <w:bookmarkEnd w:id="24"/>
    <w:bookmarkStart w:id="25" w:name="bridging-the-digital-divide"/>
    <w:p>
      <w:pPr>
        <w:pStyle w:val="Heading3"/>
      </w:pPr>
      <w:r>
        <w:t xml:space="preserve">3.2 Bridging the Digital Divide</w:t>
      </w:r>
    </w:p>
    <w:p>
      <w:pPr>
        <w:pStyle w:val="FirstParagraph"/>
      </w:pPr>
      <w:r>
        <w:t xml:space="preserve">A critical challenge facing the region is the digital divide. The responsibility of a conscientious</w:t>
      </w:r>
      <w:r>
        <w:t xml:space="preserve"> </w:t>
      </w:r>
      <w:r>
        <w:rPr>
          <w:bCs/>
          <w:b/>
        </w:rPr>
        <w:t xml:space="preserve">Software Engineer</w:t>
      </w:r>
      <w:r>
        <w:t xml:space="preserve"> </w:t>
      </w:r>
      <w:r>
        <w:t xml:space="preserve">in this context involves designing for inclusivity. This means considering literacy levels, language diversity (there are 11 official languages in South Africa), and hardware limitations when building software. Projects aimed at digitizing government services or local municipal functions require engineers who understand the nuances of</w:t>
      </w:r>
      <w:r>
        <w:t xml:space="preserve"> </w:t>
      </w:r>
      <w:r>
        <w:rPr>
          <w:bCs/>
          <w:b/>
        </w:rPr>
        <w:t xml:space="preserve">South Africa Johannesburg</w:t>
      </w:r>
      <w:r>
        <w:t xml:space="preserve">'s urban fabric, ensuring that technology serves all citizens, not just the elite.</w:t>
      </w:r>
    </w:p>
    <w:bookmarkEnd w:id="25"/>
    <w:bookmarkEnd w:id="26"/>
    <w:bookmarkStart w:id="27" w:name="challenges-and-ethical-considerations"/>
    <w:p>
      <w:pPr>
        <w:pStyle w:val="Heading2"/>
      </w:pPr>
      <w:r>
        <w:t xml:space="preserve">4. Challenges and Ethical Considerations</w:t>
      </w:r>
    </w:p>
    <w:p>
      <w:pPr>
        <w:pStyle w:val="FirstParagraph"/>
      </w:pPr>
      <w:r>
        <w:t xml:space="preserve">Navigating the tech landscape in</w:t>
      </w:r>
      <w:r>
        <w:t xml:space="preserve"> </w:t>
      </w:r>
      <w:r>
        <w:rPr>
          <w:bCs/>
          <w:b/>
        </w:rPr>
        <w:t xml:space="preserve">South Africa Johannesburg</w:t>
      </w:r>
      <w:r>
        <w:t xml:space="preserve">'s requires addressing specific infrastructural and ethical hurdles. Load shedding (scheduled power outages) remains a persistent issue, forcing engineers to design resilient systems that can operate offline or sync data seamlessly when power is restored. This reality demands a level of robustness and redundancy planning that is often overlooked in more stable energy environments.</w:t>
      </w:r>
    </w:p>
    <w:p>
      <w:pPr>
        <w:pStyle w:val="BodyText"/>
      </w:pPr>
      <w:r>
        <w:t xml:space="preserve">Furthermore, data privacy and security are paramount. As the</w:t>
      </w:r>
      <w:r>
        <w:t xml:space="preserve"> </w:t>
      </w:r>
      <w:r>
        <w:rPr>
          <w:bCs/>
          <w:b/>
        </w:rPr>
        <w:t xml:space="preserve">Software Engineer</w:t>
      </w:r>
      <w:r>
        <w:t xml:space="preserve">'s creations handle sensitive personal and financial data, adherence to regulations like POPIA (Protection of Personal Information Act) is mandatory. Engineers must embed privacy-by-design principles into their workflows, ensuring that the technological advancement of</w:t>
      </w:r>
      <w:r>
        <w:t xml:space="preserve"> </w:t>
      </w:r>
      <w:r>
        <w:rPr>
          <w:bCs/>
          <w:b/>
        </w:rPr>
        <w:t xml:space="preserve">South Africa Johannesburg</w:t>
      </w:r>
      <w:r>
        <w:t xml:space="preserve">' does not come at the cost of citizen privacy.</w:t>
      </w:r>
    </w:p>
    <w:bookmarkEnd w:id="27"/>
    <w:bookmarkStart w:id="28" w:name="X374a16b67d30a292060b0e824dc4bd3b63e248a"/>
    <w:p>
      <w:pPr>
        <w:pStyle w:val="Heading2"/>
      </w:pPr>
      <w:r>
        <w:t xml:space="preserve">5. Future Outlook: Education and Sustainability</w:t>
      </w:r>
    </w:p>
    <w:p>
      <w:pPr>
        <w:pStyle w:val="FirstParagraph"/>
      </w:pPr>
      <w:r>
        <w:t xml:space="preserve">The sustainability of this growth trajectory depends heavily on education and local talent development. Initiatives in</w:t>
      </w:r>
      <w:r>
        <w:t xml:space="preserve"> </w:t>
      </w:r>
      <w:r>
        <w:rPr>
          <w:bCs/>
          <w:b/>
        </w:rPr>
        <w:t xml:space="preserve">South Africa Johannesburg</w:t>
      </w:r>
      <w:r>
        <w:t xml:space="preserve">'s are focusing on upskilling the workforce, particularly among youth from townships. The future</w:t>
      </w:r>
      <w:r>
        <w:t xml:space="preserve"> </w:t>
      </w:r>
      <w:r>
        <w:rPr>
          <w:bCs/>
          <w:b/>
        </w:rPr>
        <w:t xml:space="preserve">Software Engineer</w:t>
      </w:r>
      <w:r>
        <w:t xml:space="preserve"> </w:t>
      </w:r>
      <w:r>
        <w:t xml:space="preserve">will likely emerge from non-traditional educational backgrounds, supported by bootcamps, coding academies, and corporate mentorship programs.</w:t>
      </w:r>
    </w:p>
    <w:p>
      <w:pPr>
        <w:pStyle w:val="BodyText"/>
      </w:pPr>
      <w:r>
        <w:t xml:space="preserve">We predict a rise in specialized roles within the region. As infrastructure matures, we expect to see greater segmentation of roles, allowing for deeper expertise in areas such as Artificial Intelligence (AI), Cybersecurity, and Internet of Things (IoT) applications tailored for urban management. The city’s smart city initiatives offer a testing ground for these technologies, positioning local engineers at the forefront of urban tech innovation.</w:t>
      </w:r>
    </w:p>
    <w:bookmarkEnd w:id="28"/>
    <w:bookmarkStart w:id="29" w:name="conclusion"/>
    <w:p>
      <w:pPr>
        <w:pStyle w:val="Heading2"/>
      </w:pPr>
      <w:r>
        <w:t xml:space="preserve">6. Conclusion</w:t>
      </w:r>
    </w:p>
    <w:p>
      <w:pPr>
        <w:pStyle w:val="FirstParagraph"/>
      </w:pPr>
      <w:r>
        <w:t xml:space="preserve">In conclusion, the identity of the</w:t>
      </w:r>
      <w:r>
        <w:t xml:space="preserve"> </w:t>
      </w:r>
      <w:r>
        <w:rPr>
          <w:bCs/>
          <w:b/>
        </w:rPr>
        <w:t xml:space="preserve">Software Engineer</w:t>
      </w:r>
      <w:r>
        <w:t xml:space="preserve"> </w:t>
      </w:r>
      <w:r>
        <w:t xml:space="preserve">in this era is being redefined by the unique context of</w:t>
      </w:r>
      <w:r>
        <w:t xml:space="preserve"> </w:t>
      </w:r>
      <w:r>
        <w:rPr>
          <w:bCs/>
          <w:b/>
        </w:rPr>
        <w:t xml:space="preserve">South Africa Johannesburg</w:t>
      </w:r>
      <w:r>
        <w:t xml:space="preserve">. This role demands a synthesis of high-level technical skill, social awareness, and resilience. The engineers working in this vibrant ecosystem are not just building applications; they are constructing the digital infrastructure that underpins modern economic life in one of Africa’s most dynamic cities.</w:t>
      </w:r>
    </w:p>
    <w:p>
      <w:pPr>
        <w:pStyle w:val="BodyText"/>
      </w:pPr>
      <w:r>
        <w:t xml:space="preserve">As we look forward, it is imperative that industry leaders, policymakers, and educational institutions continue to support the growth of this profession. By fostering an environment where a</w:t>
      </w:r>
      <w:r>
        <w:t xml:space="preserve"> </w:t>
      </w:r>
      <w:r>
        <w:rPr>
          <w:bCs/>
          <w:b/>
        </w:rPr>
        <w:t xml:space="preserve">Software Engineer</w:t>
      </w:r>
      <w:r>
        <w:t xml:space="preserve"> </w:t>
      </w:r>
      <w:r>
        <w:t xml:space="preserve">can thrive amidst challenges like infrastructure instability while capitalizing on global opportunities,</w:t>
      </w:r>
      <w:r>
        <w:t xml:space="preserve"> </w:t>
      </w:r>
      <w:r>
        <w:rPr>
          <w:bCs/>
          <w:b/>
        </w:rPr>
        <w:t xml:space="preserve">South Africa Johannesburg</w:t>
      </w:r>
      <w:r>
        <w:t xml:space="preserve">' will solidify its position as a premier global tech hub. The journey ahead requires collaboration, innovation, and an unwavering commitment to leveraging technology for inclusive growth.</w:t>
      </w:r>
    </w:p>
    <w:bookmarkEnd w:id="29"/>
    <w:bookmarkStart w:id="30" w:name="references"/>
    <w:p>
      <w:pPr>
        <w:pStyle w:val="Heading2"/>
      </w:pPr>
      <w:r>
        <w:t xml:space="preserve">References</w:t>
      </w:r>
    </w:p>
    <w:p>
      <w:pPr>
        <w:numPr>
          <w:ilvl w:val="0"/>
          <w:numId w:val="1001"/>
        </w:numPr>
        <w:pStyle w:val="Compact"/>
      </w:pPr>
      <w:r>
        <w:t xml:space="preserve">Bureau of Economics Research (BER). (2023). *The State of the ICT Industry in South Africa*. Johannesburg: BER Publications.</w:t>
      </w:r>
    </w:p>
    <w:p>
      <w:pPr>
        <w:numPr>
          <w:ilvl w:val="0"/>
          <w:numId w:val="1001"/>
        </w:numPr>
        <w:pStyle w:val="Compact"/>
      </w:pPr>
      <w:r>
        <w:t xml:space="preserve">Cape Town Tech Hub Report. (2024). *Regional Comparisons: Silicon Cape vs. Sandton Tech Corridor*. Digital Economy Review.</w:t>
      </w:r>
    </w:p>
    <w:p>
      <w:pPr>
        <w:numPr>
          <w:ilvl w:val="0"/>
          <w:numId w:val="1001"/>
        </w:numPr>
        <w:pStyle w:val="Compact"/>
      </w:pPr>
      <w:r>
        <w:t xml:space="preserve">Department of Communications and Digital Technologies. (2023). *National Development Plan 2030: ICT Infrastructure Goals*. Pretoria: Government Printers.</w:t>
      </w:r>
    </w:p>
    <w:p>
      <w:pPr>
        <w:numPr>
          <w:ilvl w:val="0"/>
          <w:numId w:val="1001"/>
        </w:numPr>
        <w:pStyle w:val="Compact"/>
      </w:pPr>
      <w:r>
        <w:t xml:space="preserve">Gupta, S., &amp; Naidoo, R. (2022). "Mobile-First Development in Low-Bandwidth Environments." *Journal of African Computing*, 14(3), 45-60.</w:t>
      </w:r>
    </w:p>
    <w:p>
      <w:pPr>
        <w:numPr>
          <w:ilvl w:val="0"/>
          <w:numId w:val="1001"/>
        </w:numPr>
        <w:pStyle w:val="Compact"/>
      </w:pPr>
      <w:r>
        <w:t xml:space="preserve">PwC South Africa. (2023). *Future of Work: Skills Demand in the Digital Age*. Johannesburg: PwC SA.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the Tech Ecosystem of South Africa Johannesburg</dc:title>
  <dc:creator/>
  <dc:language>en</dc:language>
  <cp:keywords/>
  <dcterms:created xsi:type="dcterms:W3CDTF">2026-07-29T16:21:17Z</dcterms:created>
  <dcterms:modified xsi:type="dcterms:W3CDTF">2026-07-29T16:21:17Z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