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Data-Driven</w:t>
      </w:r>
      <w:r>
        <w:t xml:space="preserve"> </w:t>
      </w:r>
      <w:r>
        <w:t xml:space="preserve">Transformation</w:t>
      </w:r>
    </w:p>
    <w:bookmarkStart w:id="29" w:name="X7fe76001fc2f057787f4da8812cc4387eda1a61"/>
    <w:p>
      <w:pPr>
        <w:pStyle w:val="Heading1"/>
      </w:pPr>
      <w:r>
        <w:t xml:space="preserve">The Strategic Role of the Statistician in Egypt Cairo: Navigating Data-Driven Transformation</w:t>
      </w:r>
    </w:p>
    <w:bookmarkStart w:id="20" w:name="a-conference-paper-presentation"/>
    <w:p>
      <w:pPr>
        <w:pStyle w:val="Heading3"/>
      </w:pPr>
      <w:r>
        <w:t xml:space="preserve">A Conference Paper Presentation</w:t>
      </w:r>
    </w:p>
    <w:p>
      <w:pPr>
        <w:pStyle w:val="FirstParagraph"/>
      </w:pPr>
      <w:r>
        <w:rPr>
          <w:bCs/>
          <w:b/>
        </w:rPr>
        <w:t xml:space="preserve">Abstract:</w:t>
      </w:r>
      <w:r>
        <w:t xml:space="preserve"> As Egypt Cairo accelerates its digital transformation under the Vision 2030 framework, the role of the Statistician has evolved from a traditional data processor to a critical strategic advisor. This paper explores how statistical expertise is pivotal in managing urban expansion, optimizing public health resources, and enhancing economic forecasting within Egypt Cairo. By analyzing case studies involving big data integration and predictive modeling in Cairo’s metropolitan areas, this study argues that empowering the modern Statistician is essential for sustainable development. The findings suggest that integrating advanced statistical methodologies with local contextual knowledge can significantly improve policy outcomes.</w:t>
      </w:r>
    </w:p>
    <w:bookmarkEnd w:id="20"/>
    <w:bookmarkStart w:id="21" w:name="introduction"/>
    <w:p>
      <w:pPr>
        <w:pStyle w:val="Heading2"/>
      </w:pPr>
      <w:r>
        <w:t xml:space="preserve">1. Introduction</w:t>
      </w:r>
    </w:p>
    <w:p>
      <w:pPr>
        <w:pStyle w:val="FirstParagraph"/>
      </w:pPr>
      <w:r>
        <w:t xml:space="preserve">The metropolis of Egypt Cairo stands at a critical juncture in its history. With a population exceeding twenty million people, it is one of the most densely populated urban centers globally. In such a complex environment, decision-making cannot rely on intuition alone; it requires rigorous empirical evidence. This is where the profession of the Statistician becomes indispensable. Historically, statisticians were viewed merely as technical experts responsible for counting votes or tallying agricultural yields. However, in the contemporary landscape of Egypt Cairo, characterized by rapid urbanization and digital innovation, this perspective is obsolete.</w:t>
      </w:r>
    </w:p>
    <w:p>
      <w:pPr>
        <w:pStyle w:val="BodyText"/>
      </w:pPr>
      <w:r>
        <w:t xml:space="preserve">The modern Statistician acts as a bridge between raw data and actionable policy. In Egypt Cairo, where infrastructure pressures are mounting and public services are stretched thin, the ability to analyze demographic shifts, economic trends, and social behaviors is vital. This conference paper aims to delineate the expanded scope of the Statistician in Egypt Cairo, highlighting their role in addressing challenges such as traffic congestion, healthcare accessibility, and economic volatility. It posits that recognizing and utilizing statistical expertise is not merely a technical necessity but a strategic imperative for national development.</w:t>
      </w:r>
    </w:p>
    <w:bookmarkEnd w:id="21"/>
    <w:bookmarkStart w:id="22" w:name="X5ce4a11f5a88af9bc3747f4f46c8fbae37b12a7"/>
    <w:p>
      <w:pPr>
        <w:pStyle w:val="Heading2"/>
      </w:pPr>
      <w:r>
        <w:t xml:space="preserve">2. The Evolution of Statistical Practice in Egypt Cairo</w:t>
      </w:r>
    </w:p>
    <w:p>
      <w:pPr>
        <w:pStyle w:val="FirstParagraph"/>
      </w:pPr>
      <w:r>
        <w:t xml:space="preserve">To understand the current position of the Statistician in Egypt Cairo, one must first acknowledge the shift from traditional survey methods to digital data analytics. For decades, statistical work in Egypt was dominated by periodic censuses and manual data collection. While these provided a baseline for historical analysis, they lacked real-time utility. Today, driven by initiatives within Egypt Cairo such as the "Smart City" projects in New Administrative Capital and modernizations in central districts of Old Cairo, the demand for real-time statistical insight has surged.</w:t>
      </w:r>
    </w:p>
    <w:p>
      <w:pPr>
        <w:pStyle w:val="BodyText"/>
      </w:pPr>
      <w:r>
        <w:t xml:space="preserve">The contemporary Statistician in Egypt Cairo is now expected to handle massive datasets generated by mobile networks, urban sensors, and financial transactions. This requires a skill set that combines classical probability theory with machine learning algorithms and data visualization techniques. For instance, when analyzing traffic patterns in the bustling districts of Giza and Nasr City, a Statistician must employ time-series analysis to predict congestion hotspots before they occur. This proactive approach is distinct from the reactive nature of traditional statistics and represents a fundamental evolution in professional practice.</w:t>
      </w:r>
    </w:p>
    <w:bookmarkEnd w:id="22"/>
    <w:bookmarkStart w:id="23" w:name="Xe980fa9e7ed89dc4e4018d7d36c83faf9c4c6c4"/>
    <w:p>
      <w:pPr>
        <w:pStyle w:val="Heading2"/>
      </w:pPr>
      <w:r>
        <w:t xml:space="preserve">3. Applications in Urban Planning and Infrastructure</w:t>
      </w:r>
    </w:p>
    <w:p>
      <w:pPr>
        <w:pStyle w:val="FirstParagraph"/>
      </w:pPr>
      <w:r>
        <w:t xml:space="preserve">Egypt Cairo faces unique challenges regarding urban density. The city’s infrastructure, largely built in the mid-20th century, struggles to support current population levels. Here, the Statistician plays a crucial role in spatial analysis and resource allocation. By utilizing geostatistical methods, experts can model population growth trajectories and identify areas most in need of water supply extensions or sewage system upgrades.</w:t>
      </w:r>
    </w:p>
    <w:p>
      <w:pPr>
        <w:pStyle w:val="BodyText"/>
      </w:pPr>
      <w:r>
        <w:t xml:space="preserve">Consider the expansion into the Eastern Desert districts. The planning authorities rely heavily on demographic projections to determine the scale of housing units required. A miscalculation in these statistical models can lead to significant economic waste or social discontent. Therefore, the Statistician ensures that urban planning is evidence-based rather than speculative. In Egypt Cairo, this means collaborating with city planners to create dynamic models that account for informal settlement growth and migration patterns from rural Upper Egypt to the capital.</w:t>
      </w:r>
    </w:p>
    <w:bookmarkEnd w:id="23"/>
    <w:bookmarkStart w:id="24" w:name="X109643e89ce2430751677d4a505640e807dd767"/>
    <w:p>
      <w:pPr>
        <w:pStyle w:val="Heading2"/>
      </w:pPr>
      <w:r>
        <w:t xml:space="preserve">4. Public Health and Epidemiological Surveillance</w:t>
      </w:r>
    </w:p>
    <w:p>
      <w:pPr>
        <w:pStyle w:val="FirstParagraph"/>
      </w:pPr>
      <w:r>
        <w:t xml:space="preserve">The role of the Statistician extends profoundly into public health, particularly in a dense urban environment like Egypt Cairo. Effective disease control requires robust surveillance systems that can detect outbreaks early and track their spread. During recent global health crises, statisticians were instrumental in modeling transmission rates and evaluating the efficacy of interventions such as vaccination campaigns.</w:t>
      </w:r>
    </w:p>
    <w:p>
      <w:pPr>
        <w:pStyle w:val="BodyText"/>
      </w:pPr>
      <w:r>
        <w:t xml:space="preserve">In Egypt Cairo, chronic diseases also pose a significant burden on the healthcare system. Statistical analysis of health data helps identify risk factors associated with lifestyle changes in urban populations. For example, correlating air quality indices with respiratory admission rates allows policymakers to implement targeted environmental regulations. The Statistician provides the quantitative backbone for these public health initiatives, ensuring that limited resources are directed toward the most vulnerable demographics.</w:t>
      </w:r>
    </w:p>
    <w:bookmarkEnd w:id="24"/>
    <w:bookmarkStart w:id="25" w:name="X647fb0671cc87b87df10d6c6e243356626e0885"/>
    <w:p>
      <w:pPr>
        <w:pStyle w:val="Heading2"/>
      </w:pPr>
      <w:r>
        <w:t xml:space="preserve">5. Economic Forecasting and Policy Formulation</w:t>
      </w:r>
    </w:p>
    <w:p>
      <w:pPr>
        <w:pStyle w:val="FirstParagraph"/>
      </w:pPr>
      <w:r>
        <w:t xml:space="preserve">Economic stability is a cornerstone of national security and social peace. In Egypt Cairo, where financial markets are closely linked to global trends yet influenced by local political dynamics, accurate economic forecasting is difficult yet essential. Economists rely on Statisticians to clean data, remove noise from economic indicators, and build predictive models that forecast inflation rates, currency fluctuations, and employment trends.</w:t>
      </w:r>
    </w:p>
    <w:p>
      <w:pPr>
        <w:pStyle w:val="BodyText"/>
      </w:pPr>
      <w:r>
        <w:t xml:space="preserve">Furthermore, the private sector in Egypt Cairo increasingly demands statistical consulting services. From retail chains optimizing store locations using customer footfall data to financial institutions assessing credit risk through alternative data sources like utility payments, the application of statistics is ubiquitous. By fostering a culture where businesses respect and employ skilled Statisticians, Egypt Cairo can enhance its competitiveness in the global marketplace.</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often a disconnect between academic training in statistics and the practical needs of industry in Egypt Cairo. Many graduates possess strong theoretical knowledge but lack proficiency in modern data tools such as Python, R, or SQL. Additionally, data privacy concerns are growing as more personal information is digitized. The Statistician must navigate these ethical landscapes carefully.</w:t>
      </w:r>
    </w:p>
    <w:p>
      <w:pPr>
        <w:pStyle w:val="BodyText"/>
      </w:pPr>
      <w:r>
        <w:t xml:space="preserve">To address these issues, collaboration between universities in Egypt Cairo and international statistical bodies is recommended. Curriculum reforms should emphasize practical application and coding skills. Moreover, establishing a professional regulatory body for statisticians in Egypt could standardize practices and elevate the profession’s status within government and corporate hierarchies.</w:t>
      </w:r>
    </w:p>
    <w:bookmarkEnd w:id="26"/>
    <w:bookmarkStart w:id="28" w:name="conclusion"/>
    <w:p>
      <w:pPr>
        <w:pStyle w:val="Heading2"/>
      </w:pPr>
      <w:r>
        <w:t xml:space="preserve">7. Conclusion</w:t>
      </w:r>
    </w:p>
    <w:p>
      <w:pPr>
        <w:pStyle w:val="FirstParagraph"/>
      </w:pPr>
      <w:r>
        <w:t xml:space="preserve">In conclusion, the Statistician is no longer a peripheral figure but a central architect of progress in Egypt Cairo. From guiding smart city infrastructure to safeguarding public health and stabilizing economic forecasts, their contributions are foundational to the nation's development goals. As Egypt Cairo continues its journey toward modernization, investing in statistical capacity building is not optional; it is essential. Policymakers, educators, and industry leaders must work together to empower Statisticians with the tools and authority they need to drive evidence-based decision-making. By doing so, Egypt Cairo can ensure that its rapid growth leads to sustainable prosperity for all its citizens.</w:t>
      </w:r>
    </w:p>
    <w:bookmarkStart w:id="27" w:name="references"/>
    <w:p>
      <w:pPr>
        <w:pStyle w:val="Heading3"/>
      </w:pPr>
      <w:r>
        <w:t xml:space="preserve">References</w:t>
      </w:r>
    </w:p>
    <w:p>
      <w:pPr>
        <w:numPr>
          <w:ilvl w:val="0"/>
          <w:numId w:val="1001"/>
        </w:numPr>
        <w:pStyle w:val="Compact"/>
      </w:pPr>
      <w:r>
        <w:t xml:space="preserve">[1] Central Agency for Public Mobilization and Statistics (CAPMAS). Annual Statistical Abstracts of Egypt. Cairo, 2023.</w:t>
      </w:r>
    </w:p>
    <w:p>
      <w:pPr>
        <w:numPr>
          <w:ilvl w:val="0"/>
          <w:numId w:val="1001"/>
        </w:numPr>
        <w:pStyle w:val="Compact"/>
      </w:pPr>
      <w:r>
        <w:t xml:space="preserve">[2] World Bank Group. "Digital Transformation in Urban Egypt." Washington D.C., 2022.</w:t>
      </w:r>
    </w:p>
    <w:p>
      <w:pPr>
        <w:numPr>
          <w:ilvl w:val="0"/>
          <w:numId w:val="1001"/>
        </w:numPr>
        <w:pStyle w:val="Compact"/>
      </w:pPr>
      <w:r>
        <w:t xml:space="preserve">[3] Ahmed, M., &amp; Hassan, S. "Geostatistical Modeling of Traffic Congestion in Greater Cairo." Journal of Urban Planning and Development, Vol. 148, No. 3, 2021.</w:t>
      </w:r>
    </w:p>
    <w:p>
      <w:pPr>
        <w:numPr>
          <w:ilvl w:val="0"/>
          <w:numId w:val="1001"/>
        </w:numPr>
        <w:pStyle w:val="Compact"/>
      </w:pPr>
      <w:r>
        <w:t xml:space="preserve">[4] Ministry of Planning and Economic Development Egypt. "Vision 2030: Sustainable Development Strategy." Cairo, 2019.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Egypt Cairo: Navigating Data-Driven Transformation</dc:title>
  <dc:creator/>
  <dc:language>en</dc:language>
  <cp:keywords/>
  <dcterms:created xsi:type="dcterms:W3CDTF">2026-07-29T06:55:23Z</dcterms:created>
  <dcterms:modified xsi:type="dcterms:W3CDTF">2026-07-29T06:55:23Z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