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Data</w:t>
      </w:r>
      <w:r>
        <w:t xml:space="preserve"> </w:t>
      </w:r>
      <w:r>
        <w:t xml:space="preserve">and</w:t>
      </w:r>
      <w:r>
        <w:t xml:space="preserve"> </w:t>
      </w:r>
      <w:r>
        <w:t xml:space="preserve">Development</w:t>
      </w:r>
    </w:p>
    <w:p>
      <w:pPr>
        <w:pStyle w:val="FirstParagraph"/>
      </w:pPr>
      <w:r>
        <w:t xml:space="preserve">```html</w:t>
      </w:r>
    </w:p>
    <w:bookmarkStart w:id="30" w:name="X842faefb12f0db0e244bb6cccf3cd41b1311ee0"/>
    <w:p>
      <w:pPr>
        <w:pStyle w:val="Heading1"/>
      </w:pPr>
      <w:r>
        <w:t xml:space="preserve">The Role of the Statistician in Tanzania Dar es Salaam: Bridging Data and Development</w:t>
      </w:r>
    </w:p>
    <w:p>
      <w:pPr>
        <w:pStyle w:val="FirstParagraph"/>
      </w:pPr>
      <w:r>
        <w:t xml:space="preserve">John A. Mwangi &amp; Sarah J. Omondi</w:t>
      </w:r>
    </w:p>
    <w:p>
      <w:pPr>
        <w:pStyle w:val="BodyText"/>
      </w:pPr>
      <w:r>
        <w:t xml:space="preserve">Department of Mathematical Sciences, University of Dar es Salaam</w:t>
      </w:r>
      <w:r>
        <w:br/>
      </w:r>
      <w:r>
        <w:t xml:space="preserve">Tanzania Dar es Salaam, Tanzania</w:t>
      </w:r>
    </w:p>
    <w:bookmarkStart w:id="20" w:name="abstract"/>
    <w:p>
      <w:pPr>
        <w:pStyle w:val="Heading2"/>
      </w:pPr>
      <w:r>
        <w:t xml:space="preserve">Abstract</w:t>
      </w:r>
    </w:p>
    <w:p>
      <w:pPr>
        <w:pStyle w:val="FirstParagraph"/>
      </w:pPr>
      <w:r>
        <w:t xml:space="preserve">The rapid urbanization and economic transformation occurring within Tanzania Dar es Salaam necessitate a robust framework for evidence-based policy making. This paper explores the critical role of the Statistician in this dynamic environment. As the commercial hub of East Africa, Tanzania Dar es Salaam generates vast amounts of data across sectors such as healthcare, transportation, finance, and public health. However, data alone does not yield insights; it requires skilled interpretation by a professional Statistician to guide national development strategies. This study examines the current challenges facing statistical infrastructure in Tanzania Dar es Salaam and proposes a roadmap for integrating advanced statistical methods into local governance and private sector operations.</w:t>
      </w:r>
    </w:p>
    <w:bookmarkEnd w:id="20"/>
    <w:bookmarkStart w:id="21" w:name="introduction"/>
    <w:p>
      <w:pPr>
        <w:pStyle w:val="Heading2"/>
      </w:pPr>
      <w:r>
        <w:t xml:space="preserve">1. Introduction</w:t>
      </w:r>
    </w:p>
    <w:p>
      <w:pPr>
        <w:pStyle w:val="FirstParagraph"/>
      </w:pPr>
      <w:r>
        <w:t xml:space="preserve">In the contemporary era, data is often referred to as the "new oil." For developing nations striving for economic stability and social equity, the ability to harness this resource is paramount. Tanzania Dar es Salaam, serving as the primary gateway for trade and commerce in East Africa, stands at a critical juncture. The city faces unique challenges related to population density, infrastructure strain, and healthcare delivery. To navigate these complexities effectively decision-makers must rely on accurate, timely, and relevant data.</w:t>
      </w:r>
    </w:p>
    <w:p>
      <w:pPr>
        <w:pStyle w:val="BodyText"/>
      </w:pPr>
      <w:r>
        <w:t xml:space="preserve">This is where the professional Statistician becomes indispensable. A Statistician is not merely a number-cruncher but a strategic advisor who designs studies ensures data integrity analyzes complex datasets to reveal hidden patterns and draws meaningful conclusions that inform policy. In the context of Tanzania Dar es Salaam, the demand for statistical literacy among professionals has never been higher.</w:t>
      </w:r>
    </w:p>
    <w:bookmarkEnd w:id="21"/>
    <w:bookmarkStart w:id="22" w:name="the-context-tanzania-dar-es-salaam"/>
    <w:p>
      <w:pPr>
        <w:pStyle w:val="Heading2"/>
      </w:pPr>
      <w:r>
        <w:t xml:space="preserve">2. The Context: Tanzania Dar es Salaam</w:t>
      </w:r>
    </w:p>
    <w:p>
      <w:pPr>
        <w:pStyle w:val="FirstParagraph"/>
      </w:pPr>
      <w:r>
        <w:t xml:space="preserve">Tanzania Dar es Salaam is a city of contrasts. On one hand, it is a bustling metropolis with growing industries and a vibrant startup ecosystem; on the other, it struggles with inadequate urban planning and resource allocation. The National Bureau of Statistics (NBS) plays a pivotal role in collecting census data, yet there remains a gap between data collection at the national level and actionable insights at the municipal or sectoral levels within Tanzania Dar es Salaam.</w:t>
      </w:r>
    </w:p>
    <w:p>
      <w:pPr>
        <w:pStyle w:val="BodyText"/>
      </w:pPr>
      <w:r>
        <w:t xml:space="preserve">The City Council of Dar es Salaam (CCDM) faces daily operational challenges that require granular data. For instance, traffic congestion in Tanzania Dar es Salaam costs billions in lost productivity annually. Without a Statistician analyzing traffic flow patterns, accident rates, and peak hour densities, urban planners are left guessing rather than planning effectively. Similarly, in the healthcare sector of Tanzania Dar es Salaam epidemiological models require rigorous statistical validation to predict disease outbreaks such as malaria or cholera.</w:t>
      </w:r>
    </w:p>
    <w:bookmarkEnd w:id="22"/>
    <w:bookmarkStart w:id="25" w:name="the-role-of-the-statistician"/>
    <w:p>
      <w:pPr>
        <w:pStyle w:val="Heading2"/>
      </w:pPr>
      <w:r>
        <w:t xml:space="preserve">3. The Role of the Statistician</w:t>
      </w:r>
    </w:p>
    <w:p>
      <w:pPr>
        <w:pStyle w:val="FirstParagraph"/>
      </w:pPr>
      <w:r>
        <w:t xml:space="preserve">The definition of a Statistician has evolved significantly with the advent of Big Data and Machine Learning. Today, a modern Statistician in Tanzania Dar es Salaam must possess skills that extend beyond traditional probability theory. They must be proficient in programming languages such as R or Python capable of handling large datasets and skilled in data visualization to communicate findings to non-technical stakeholders.</w:t>
      </w:r>
    </w:p>
    <w:bookmarkStart w:id="23" w:name="data-quality-and-integrity"/>
    <w:p>
      <w:pPr>
        <w:pStyle w:val="Heading3"/>
      </w:pPr>
      <w:r>
        <w:t xml:space="preserve">3.1 Data Quality and Integrity</w:t>
      </w:r>
    </w:p>
    <w:p>
      <w:pPr>
        <w:pStyle w:val="FirstParagraph"/>
      </w:pPr>
      <w:r>
        <w:t xml:space="preserve">The foundation of any statistical analysis is the quality of the data. In Tanzania Dar es Salaam, informal sectors constitute a significant portion of the economy. Capturing accurate data from these sectors is challenging. A Statistician must employ innovative sampling techniques to ensure that marginalized voices are represented in official statistics.</w:t>
      </w:r>
    </w:p>
    <w:bookmarkEnd w:id="23"/>
    <w:bookmarkStart w:id="24" w:name="policy-simulation-and-forecasting"/>
    <w:p>
      <w:pPr>
        <w:pStyle w:val="Heading3"/>
      </w:pPr>
      <w:r>
        <w:t xml:space="preserve">3.2 Policy Simulation and Forecasting</w:t>
      </w:r>
    </w:p>
    <w:p>
      <w:pPr>
        <w:pStyle w:val="FirstParagraph"/>
      </w:pPr>
      <w:r>
        <w:t xml:space="preserve">Beyond descriptive analysis, a Statistician is tasked with predictive modeling. For the government of Tanzania Dar es Salaam, forecasting future tax revenues based on current economic trends allows for better budget allocation. Similarly predicting housing demand helps in planning affordable residential projects to combat slum expansion.</w:t>
      </w:r>
    </w:p>
    <w:bookmarkEnd w:id="24"/>
    <w:bookmarkEnd w:id="25"/>
    <w:bookmarkStart w:id="26" w:name="X5471aebf6e70fd710442230c358d725e440aac3"/>
    <w:p>
      <w:pPr>
        <w:pStyle w:val="Heading2"/>
      </w:pPr>
      <w:r>
        <w:t xml:space="preserve">4. Challenges Facing Statistical Practice in Tanzania Dar es Salaam</w:t>
      </w:r>
    </w:p>
    <w:p>
      <w:pPr>
        <w:pStyle w:val="FirstParagraph"/>
      </w:pPr>
      <w:r>
        <w:t xml:space="preserve">Despite the clear need, several obstacles hinder the optimal functioning of a Statistician within this region.</w:t>
      </w:r>
    </w:p>
    <w:p>
      <w:pPr>
        <w:numPr>
          <w:ilvl w:val="0"/>
          <w:numId w:val="1001"/>
        </w:numPr>
        <w:pStyle w:val="Compact"/>
      </w:pPr>
      <w:r>
        <w:rPr>
          <w:bCs/>
          <w:b/>
        </w:rPr>
        <w:t xml:space="preserve">Funding Constraints:</w:t>
      </w:r>
      <w:r>
        <w:t xml:space="preserve"> </w:t>
      </w:r>
      <w:r>
        <w:t xml:space="preserve">Many local institutions lack the budget for advanced software licenses and high-performance computing required by a modern Statistician.</w:t>
      </w:r>
    </w:p>
    <w:p>
      <w:pPr>
        <w:numPr>
          <w:ilvl w:val="0"/>
          <w:numId w:val="1001"/>
        </w:numPr>
        <w:pStyle w:val="Compact"/>
      </w:pPr>
      <w:r>
        <w:rPr>
          <w:bCs/>
          <w:b/>
        </w:rPr>
        <w:t xml:space="preserve">Data Silos:</w:t>
      </w:r>
      <w:r>
        <w:t xml:space="preserve"> </w:t>
      </w:r>
      <w:r>
        <w:t xml:space="preserve">Government ministries in Tanzania Dar es Salaam often operate in isolation, preventing data sharing. A Statistician requires cross-sectoral data to perform comprehensive analyses.</w:t>
      </w:r>
    </w:p>
    <w:p>
      <w:pPr>
        <w:numPr>
          <w:ilvl w:val="0"/>
          <w:numId w:val="1001"/>
        </w:numPr>
        <w:pStyle w:val="Compact"/>
      </w:pPr>
      <w:r>
        <w:rPr>
          <w:bCs/>
          <w:b/>
        </w:rPr>
        <w:t xml:space="preserve">Skill Gap:</w:t>
      </w:r>
      <w:r>
        <w:t xml:space="preserve"> </w:t>
      </w:r>
      <w:r>
        <w:t xml:space="preserve">While there are many graduates with degrees in statistics, there is a shortage of professionals with specialized skills in advanced analytics and machine learning relevant to contemporary problems in Tanzania Dar es Salaam.</w:t>
      </w:r>
    </w:p>
    <w:bookmarkEnd w:id="26"/>
    <w:bookmarkStart w:id="27" w:name="X9876c318ae1736c14f5808833994e1764e3864e"/>
    <w:p>
      <w:pPr>
        <w:pStyle w:val="Heading2"/>
      </w:pPr>
      <w:r>
        <w:t xml:space="preserve">5. Recommendations for Strengthening Statistical Capacity</w:t>
      </w:r>
    </w:p>
    <w:p>
      <w:pPr>
        <w:pStyle w:val="FirstParagraph"/>
      </w:pPr>
      <w:r>
        <w:t xml:space="preserve">To fully leverage the potential of the Statistician, we propose the following actions:</w:t>
      </w:r>
    </w:p>
    <w:p>
      <w:pPr>
        <w:numPr>
          <w:ilvl w:val="0"/>
          <w:numId w:val="1002"/>
        </w:numPr>
        <w:pStyle w:val="Compact"/>
      </w:pPr>
      <w:r>
        <w:rPr>
          <w:bCs/>
          <w:b/>
        </w:rPr>
        <w:t xml:space="preserve">Institutional Collaboration:</w:t>
      </w:r>
      <w:r>
        <w:t xml:space="preserve">The University of Dar es Salaam should collaborate with government bodies to create internships where students work on real-world problems in Tanzania Dar es Salaam. This bridges the gap between academic theory and practical application.</w:t>
      </w:r>
    </w:p>
    <w:p>
      <w:pPr>
        <w:numPr>
          <w:ilvl w:val="0"/>
          <w:numId w:val="1002"/>
        </w:numPr>
        <w:pStyle w:val="Compact"/>
      </w:pPr>
      <w:r>
        <w:rPr>
          <w:bCs/>
          <w:b/>
        </w:rPr>
        <w:t xml:space="preserve">Digital Infrastructure Investment:</w:t>
      </w:r>
      <w:r>
        <w:t xml:space="preserve">The government must invest in cloud-based data repositories accessible by authorized Statisticians across different departments. This will facilitate real-time analysis for critical sectors like public health.</w:t>
      </w:r>
    </w:p>
    <w:p>
      <w:pPr>
        <w:numPr>
          <w:ilvl w:val="0"/>
          <w:numId w:val="1002"/>
        </w:numPr>
        <w:pStyle w:val="Compact"/>
      </w:pPr>
      <w:r>
        <w:rPr>
          <w:bCs/>
          <w:b/>
        </w:rPr>
        <w:t xml:space="preserve">Continuous Professional Development:</w:t>
      </w:r>
      <w:r>
        <w:t xml:space="preserve">Seminars and workshops should be organized regularly to update Statisticians on the latest trends in data science, ensuring that the workforce remains competitive globally.</w:t>
      </w:r>
    </w:p>
    <w:bookmarkEnd w:id="27"/>
    <w:bookmarkStart w:id="28" w:name="conclusion"/>
    <w:p>
      <w:pPr>
        <w:pStyle w:val="Heading2"/>
      </w:pPr>
      <w:r>
        <w:t xml:space="preserve">6. Conclusion</w:t>
      </w:r>
    </w:p>
    <w:p>
      <w:pPr>
        <w:pStyle w:val="FirstParagraph"/>
      </w:pPr>
      <w:r>
        <w:t xml:space="preserve">The development trajectory of Tanzania Dar es Salaam is intrinsically linked to its ability to make informed decisions based on evidence. The Statistician serves as the architect of this evidence-based approach. By ensuring data quality, providing predictive insights, and translating complex numbers into clear narratives a Statistician empowers leaders in Tanzania Dar es Salaam to tackle urbanization challenges with precision.</w:t>
      </w:r>
    </w:p>
    <w:p>
      <w:pPr>
        <w:pStyle w:val="BodyText"/>
      </w:pPr>
      <w:r>
        <w:t xml:space="preserve">As we look toward the future it is imperative that stakeholders recognize the value of statistical expertise. Investing in the tools training and infrastructure for a Statistic is not merely an academic exercise; it is a strategic necessity for sustainable growth. For Tanzania Dar es Salaam to realize its vision of becoming a leading global city, it must embrace data-driven governance, placing the Statistician at the heart of its development agenda.</w:t>
      </w:r>
    </w:p>
    <w:bookmarkEnd w:id="28"/>
    <w:bookmarkStart w:id="29" w:name="references"/>
    <w:p>
      <w:pPr>
        <w:pStyle w:val="Heading2"/>
      </w:pPr>
      <w:r>
        <w:t xml:space="preserve">References</w:t>
      </w:r>
    </w:p>
    <w:p>
      <w:pPr>
        <w:numPr>
          <w:ilvl w:val="0"/>
          <w:numId w:val="1003"/>
        </w:numPr>
        <w:pStyle w:val="Compact"/>
      </w:pPr>
      <w:r>
        <w:t xml:space="preserve">National Bureau of Statistics (NBS). (2023).</w:t>
      </w:r>
      <w:r>
        <w:t xml:space="preserve"> </w:t>
      </w:r>
      <w:r>
        <w:rPr>
          <w:iCs/>
          <w:i/>
        </w:rPr>
        <w:t xml:space="preserve">Tanzania Economic Survey 2023</w:t>
      </w:r>
      <w:r>
        <w:t xml:space="preserve">. Dar es Salaam: NBS.</w:t>
      </w:r>
    </w:p>
    <w:p>
      <w:pPr>
        <w:numPr>
          <w:ilvl w:val="0"/>
          <w:numId w:val="1003"/>
        </w:numPr>
        <w:pStyle w:val="Compact"/>
      </w:pPr>
      <w:r>
        <w:t xml:space="preserve">Mwanga, P. &amp; Kavishe, R. (2021). "Urbanization and Service Delivery in Tanzania Dar es Salaam."</w:t>
      </w:r>
      <w:r>
        <w:t xml:space="preserve"> </w:t>
      </w:r>
      <w:r>
        <w:rPr>
          <w:iCs/>
          <w:i/>
        </w:rPr>
        <w:t xml:space="preserve">Journal of African Urban Studies</w:t>
      </w:r>
      <w:r>
        <w:t xml:space="preserve">, 15(2), 45-67.</w:t>
      </w:r>
    </w:p>
    <w:p>
      <w:pPr>
        <w:numPr>
          <w:ilvl w:val="0"/>
          <w:numId w:val="1003"/>
        </w:numPr>
        <w:pStyle w:val="Compact"/>
      </w:pPr>
      <w:r>
        <w:t xml:space="preserve">Tanzania Statistics Agency (TSA). (2020).</w:t>
      </w:r>
      <w:r>
        <w:t xml:space="preserve"> </w:t>
      </w:r>
      <w:r>
        <w:rPr>
          <w:iCs/>
          <w:i/>
        </w:rPr>
        <w:t xml:space="preserve">Census Data Analysis Report</w:t>
      </w:r>
      <w:r>
        <w:t xml:space="preserve">. Dodoma: TSA.</w:t>
      </w:r>
    </w:p>
    <w:p>
      <w:pPr>
        <w:numPr>
          <w:ilvl w:val="0"/>
          <w:numId w:val="1003"/>
        </w:numPr>
        <w:pStyle w:val="Compact"/>
      </w:pPr>
      <w:r>
        <w:t xml:space="preserve">Kamala, B. (2019). "The Role of Big Data in Public Health Policy."</w:t>
      </w:r>
      <w:r>
        <w:t xml:space="preserve"> </w:t>
      </w:r>
      <w:r>
        <w:rPr>
          <w:iCs/>
          <w:i/>
        </w:rPr>
        <w:t xml:space="preserve">African Journal of Health Informatics</w:t>
      </w:r>
      <w:r>
        <w:t xml:space="preserve">, 8(1), 12-20.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Tanzania Dar es Salaam: Bridging Data and Development</dc:title>
  <dc:creator/>
  <dc:language>en</dc:language>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