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Statistician</w:t>
      </w:r>
      <w:r>
        <w:t xml:space="preserve"> </w:t>
      </w:r>
      <w:r>
        <w:t xml:space="preserve">in</w:t>
      </w:r>
      <w:r>
        <w:t xml:space="preserve"> </w:t>
      </w:r>
      <w:r>
        <w:t xml:space="preserve">Data-Driven</w:t>
      </w:r>
      <w:r>
        <w:t xml:space="preserve"> </w:t>
      </w:r>
      <w:r>
        <w:t xml:space="preserve">Decision</w:t>
      </w:r>
      <w:r>
        <w:t xml:space="preserve"> </w:t>
      </w:r>
      <w:r>
        <w:t xml:space="preserve">Making:</w:t>
      </w:r>
      <w:r>
        <w:t xml:space="preserve"> </w:t>
      </w:r>
      <w:r>
        <w:t xml:space="preserve">A</w:t>
      </w:r>
      <w:r>
        <w:t xml:space="preserve"> </w:t>
      </w:r>
      <w:r>
        <w:t xml:space="preserve">Perspective</w:t>
      </w:r>
      <w:r>
        <w:t xml:space="preserve"> </w:t>
      </w:r>
      <w:r>
        <w:t xml:space="preserve">from</w:t>
      </w:r>
      <w:r>
        <w:t xml:space="preserve"> </w:t>
      </w:r>
      <w:r>
        <w:t xml:space="preserve">Thailand</w:t>
      </w:r>
      <w:r>
        <w:t xml:space="preserve"> </w:t>
      </w:r>
      <w:r>
        <w:t xml:space="preserve">Bangkok</w:t>
      </w:r>
    </w:p>
    <w:bookmarkStart w:id="31" w:name="X53b838aef4b6763a752aa628827f2fb59f55eb5"/>
    <w:p>
      <w:pPr>
        <w:pStyle w:val="Heading1"/>
      </w:pPr>
      <w:r>
        <w:t xml:space="preserve">The Role of the Modern Statistician in Data-Driven Decision Making:</w:t>
      </w:r>
      <w:r>
        <w:br/>
      </w:r>
      <w:r>
        <w:t xml:space="preserve">A Perspective from Thailand Bangkok</w:t>
      </w:r>
    </w:p>
    <w:p>
      <w:pPr>
        <w:pStyle w:val="FirstParagraph"/>
      </w:pPr>
      <w:r>
        <w:rPr>
          <w:bCs/>
          <w:b/>
        </w:rPr>
        <w:t xml:space="preserve">Author:</w:t>
      </w:r>
      <w:r>
        <w:br/>
      </w:r>
      <w:r>
        <w:t xml:space="preserve">J. Smith, Ph.D.</w:t>
      </w:r>
      <w:r>
        <w:br/>
      </w:r>
      <w:r>
        <w:t xml:space="preserve">School of Data Sciences, International University</w:t>
      </w:r>
      <w:r>
        <w:br/>
      </w:r>
      <w:r>
        <w:t xml:space="preserve">Bangkok, Thailand</w:t>
      </w:r>
    </w:p>
    <w:p>
      <w:pPr>
        <w:pStyle w:val="BodyText"/>
      </w:pPr>
      <w:r>
        <w:rPr>
          <w:bCs/>
          <w:b/>
        </w:rPr>
        <w:t xml:space="preserve">Abstract.</w:t>
      </w:r>
      <w:r>
        <w:t xml:space="preserve"> </w:t>
      </w:r>
      <w:r>
        <w:t xml:space="preserve">In the contemporary era of big data and artificial intelligence, the role of the</w:t>
      </w:r>
      <w:r>
        <w:t xml:space="preserve"> </w:t>
      </w:r>
      <w:r>
        <w:rPr>
          <w:bCs/>
          <w:b/>
        </w:rPr>
        <w:t xml:space="preserve">statistician</w:t>
      </w:r>
      <w:r>
        <w:t xml:space="preserve"> </w:t>
      </w:r>
      <w:r>
        <w:t xml:space="preserve">is undergoing a profound transformation. No longer confined to traditional hypothesis testing and regression analysis, modern statisticians are pivotal in navigating the complex landscapes of machine learning, causal inference, and ethical data governance. This paper examines the evolving responsibilities of</w:t>
      </w:r>
      <w:r>
        <w:t xml:space="preserve"> </w:t>
      </w:r>
      <w:r>
        <w:rPr>
          <w:bCs/>
          <w:b/>
        </w:rPr>
        <w:t xml:space="preserve">statisticians</w:t>
      </w:r>
      <w:r>
        <w:t xml:space="preserve">, with a specific focus on their critical contributions within the developing economic and technological ecosystem of</w:t>
      </w:r>
      <w:r>
        <w:t xml:space="preserve"> </w:t>
      </w:r>
      <w:r>
        <w:rPr>
          <w:bCs/>
          <w:b/>
        </w:rPr>
        <w:t xml:space="preserve">Thailand Bangkok</w:t>
      </w:r>
      <w:r>
        <w:t xml:space="preserve">. As Southeast Asia’s capital city accelerates its digital transformation, there is an urgent need to integrate rigorous statistical methodology into public policy, healthcare, and financial services. This document argues that the unique socio-economic context of</w:t>
      </w:r>
      <w:r>
        <w:t xml:space="preserve"> </w:t>
      </w:r>
      <w:r>
        <w:rPr>
          <w:bCs/>
          <w:b/>
        </w:rPr>
        <w:t xml:space="preserve">Thailand Bangkok</w:t>
      </w:r>
      <w:r>
        <w:t xml:space="preserve"> </w:t>
      </w:r>
      <w:r>
        <w:t xml:space="preserve">requires statisticians who are not only technically proficient but also culturally competent and aware of local data nuances.</w:t>
      </w:r>
    </w:p>
    <w:p>
      <w:pPr>
        <w:pStyle w:val="BodyText"/>
      </w:pPr>
      <w:r>
        <w:rPr>
          <w:bCs/>
          <w:b/>
        </w:rPr>
        <w:t xml:space="preserve">Keywords:</w:t>
      </w:r>
      <w:r>
        <w:t xml:space="preserve"> Statistician, Thailand Bangkok, Data Science, Public Policy, Machine Learning Ethical AI.</w:t>
      </w:r>
    </w:p>
    <w:bookmarkStart w:id="20" w:name="introduction"/>
    <w:p>
      <w:pPr>
        <w:pStyle w:val="Heading2"/>
      </w:pPr>
      <w:r>
        <w:t xml:space="preserve">1. Introduction</w:t>
      </w:r>
    </w:p>
    <w:p>
      <w:pPr>
        <w:pStyle w:val="FirstParagraph"/>
      </w:pPr>
      <w:r>
        <w:t xml:space="preserve">The digital revolution has reshaped every sector of the global economy. However, data without analysis is merely noise. This is where the</w:t>
      </w:r>
      <w:r>
        <w:t xml:space="preserve"> </w:t>
      </w:r>
      <w:r>
        <w:rPr>
          <w:bCs/>
          <w:b/>
        </w:rPr>
        <w:t xml:space="preserve">statistician</w:t>
      </w:r>
      <w:r>
        <w:t xml:space="preserve"> </w:t>
      </w:r>
      <w:r>
        <w:t xml:space="preserve">emerges as a central figure in the modern information ecosystem. A statistician is not merely a calculator; they are architects of insight, designers of experiments, and guardians against bias in algorithmic decision-making. Nowhere is this role more critical than in emerging markets that are rapidly digitizing their infrastructure.</w:t>
      </w:r>
    </w:p>
    <w:p>
      <w:pPr>
        <w:pStyle w:val="BodyText"/>
      </w:pPr>
      <w:r>
        <w:rPr>
          <w:bCs/>
          <w:b/>
        </w:rPr>
        <w:t xml:space="preserve">Thailand Bangkok</w:t>
      </w:r>
      <w:r>
        <w:t xml:space="preserve">, as the political, economic, and cultural hub of Thailand, serves as a unique laboratory for studying the impact of statistical expertise on national development. With its dense population, vibrant digital economy, and robust tourism sector,</w:t>
      </w:r>
      <w:r>
        <w:rPr>
          <w:iCs/>
          <w:i/>
        </w:rPr>
        <w:t xml:space="preserve">Bangkok presents complex datasets that require sophisticated analytical approaches.</w:t>
      </w:r>
      <w:r>
        <w:t xml:space="preserve"> </w:t>
      </w:r>
      <w:r>
        <w:t xml:space="preserve">This paper explores how</w:t>
      </w:r>
      <w:r>
        <w:t xml:space="preserve"> </w:t>
      </w:r>
      <w:r>
        <w:rPr>
          <w:bCs/>
          <w:b/>
        </w:rPr>
        <w:t xml:space="preserve">statisticians</w:t>
      </w:r>
      <w:r>
        <w:t xml:space="preserve"> </w:t>
      </w:r>
      <w:r>
        <w:t xml:space="preserve">can leverage these opportunities to drive sustainable growth in</w:t>
      </w:r>
      <w:r>
        <w:t xml:space="preserve"> </w:t>
      </w:r>
      <w:r>
        <w:rPr>
          <w:bCs/>
          <w:b/>
        </w:rPr>
        <w:t xml:space="preserve">Thailand Bangkok</w:t>
      </w:r>
      <w:r>
        <w:t xml:space="preserve">.</w:t>
      </w:r>
    </w:p>
    <w:bookmarkEnd w:id="20"/>
    <w:bookmarkStart w:id="21" w:name="the-evolving-profile-of-the-statistician"/>
    <w:p>
      <w:pPr>
        <w:pStyle w:val="Heading2"/>
      </w:pPr>
      <w:r>
        <w:t xml:space="preserve">2. The Evolving Profile of the Statistician</w:t>
      </w:r>
    </w:p>
    <w:p>
      <w:pPr>
        <w:pStyle w:val="FirstParagraph"/>
      </w:pPr>
      <w:r>
        <w:t xml:space="preserve">The traditional image of a statistician working in isolation with spreadsheets is obsolete. Today, a modern</w:t>
      </w:r>
      <w:r>
        <w:t xml:space="preserve"> </w:t>
      </w:r>
      <w:r>
        <w:rPr>
          <w:bCs/>
          <w:b/>
        </w:rPr>
        <w:t xml:space="preserve">statistician</w:t>
      </w:r>
    </w:p>
    <w:p>
      <w:pPr>
        <w:pStyle w:val="BodyText"/>
      </w:pPr>
      <w:r>
        <w:t xml:space="preserve">In the context of</w:t>
      </w:r>
      <w:r>
        <w:t xml:space="preserve"> </w:t>
      </w:r>
      <w:r>
        <w:rPr>
          <w:bCs/>
          <w:b/>
        </w:rPr>
        <w:t xml:space="preserve">Thailand Bangkok</w:t>
      </w:r>
      <w:r>
        <w:t xml:space="preserve">, statisticians play a dual role. First, they act as technical experts who validate models used by tech startups and multinational corporations operating in the city. Second, they serve as advisors to government agencies responsible for urban planning and traffic management. For instance, optimizing traffic flow in</w:t>
      </w:r>
      <w:r>
        <w:t xml:space="preserve"> </w:t>
      </w:r>
      <w:r>
        <w:rPr>
          <w:bCs/>
          <w:b/>
        </w:rPr>
        <w:t xml:space="preserve">Thailand Bangkok</w:t>
      </w:r>
    </w:p>
    <w:bookmarkEnd w:id="21"/>
    <w:bookmarkStart w:id="24" w:name="X404a251dd8f3d77e871c1ff60b051a18f158469"/>
    <w:p>
      <w:pPr>
        <w:pStyle w:val="Heading2"/>
      </w:pPr>
      <w:r>
        <w:t xml:space="preserve">3. Statistical Applications in Public Policy: The Case of Thailand Bangkok</w:t>
      </w:r>
    </w:p>
    <w:bookmarkStart w:id="22" w:name="healthcare-epidemiology"/>
    <w:p>
      <w:pPr>
        <w:pStyle w:val="Heading3"/>
      </w:pPr>
      <w:r>
        <w:t xml:space="preserve">3.1 Healthcare Epidemiology</w:t>
      </w:r>
    </w:p>
    <w:p>
      <w:pPr>
        <w:pStyle w:val="FirstParagraph"/>
      </w:pPr>
      <w:r>
        <w:t xml:space="preserve">The health sector in</w:t>
      </w:r>
      <w:r>
        <w:t xml:space="preserve"> </w:t>
      </w:r>
      <w:r>
        <w:rPr>
          <w:bCs/>
          <w:b/>
        </w:rPr>
        <w:t xml:space="preserve">Thailand BangkokThailand Bangkok</w:t>
      </w:r>
      <w:r>
        <w:t xml:space="preserve">.</w:t>
      </w:r>
    </w:p>
    <w:p>
      <w:pPr>
        <w:pStyle w:val="BodyText"/>
      </w:pPr>
      <w:r>
        <w:t xml:space="preserve">Furthermore, non-communicable diseases such as diabetes and hypertension are prevalent in Thailand. Statisticians contribute by designing longitudinal studies to understand lifestyle factors specific to the urban population of</w:t>
      </w:r>
      <w:r>
        <w:t xml:space="preserve"> </w:t>
      </w:r>
      <w:r>
        <w:rPr>
          <w:bCs/>
          <w:b/>
        </w:rPr>
        <w:t xml:space="preserve">Thailand Bangkok</w:t>
      </w:r>
      <w:r>
        <w:t xml:space="preserve">, leading to targeted health campaigns.</w:t>
      </w:r>
    </w:p>
    <w:bookmarkEnd w:id="22"/>
    <w:bookmarkStart w:id="23" w:name="urban-planning-and-smart-cities"/>
    <w:p>
      <w:pPr>
        <w:pStyle w:val="Heading3"/>
      </w:pPr>
      <w:r>
        <w:t xml:space="preserve">3.2 Urban Planning and Smart Cities</w:t>
      </w:r>
    </w:p>
    <w:p>
      <w:pPr>
        <w:pStyle w:val="FirstParagraph"/>
      </w:pPr>
      <w:r>
        <w:rPr>
          <w:bCs/>
          <w:b/>
        </w:rPr>
        <w:t xml:space="preserve">Bangkokstatistician</w:t>
      </w:r>
    </w:p>
    <w:p>
      <w:pPr>
        <w:pStyle w:val="BodyText"/>
      </w:pPr>
      <w:r>
        <w:t xml:space="preserve">Spatial statistics plays a vital role in determining where new infrastructure should be built. By analyzing demographic shifts and economic activity data, statisticians help policymakers in</w:t>
      </w:r>
      <w:r>
        <w:t xml:space="preserve"> </w:t>
      </w:r>
      <w:r>
        <w:rPr>
          <w:bCs/>
          <w:b/>
        </w:rPr>
        <w:t xml:space="preserve">Thailand Bangkok</w:t>
      </w:r>
    </w:p>
    <w:bookmarkEnd w:id="23"/>
    <w:bookmarkEnd w:id="24"/>
    <w:bookmarkStart w:id="27" w:name="challenges-and-ethical-considerations"/>
    <w:p>
      <w:pPr>
        <w:pStyle w:val="Heading2"/>
      </w:pPr>
      <w:r>
        <w:t xml:space="preserve">4. Challenges and Ethical Considerations</w:t>
      </w:r>
    </w:p>
    <w:bookmarkStart w:id="25" w:name="data-privacy-and-sovereignty"/>
    <w:p>
      <w:pPr>
        <w:pStyle w:val="Heading3"/>
      </w:pPr>
      <w:r>
        <w:t xml:space="preserve">4.1 Data Privacy and Sovereignty</w:t>
      </w:r>
    </w:p>
    <w:p>
      <w:pPr>
        <w:pStyle w:val="FirstParagraph"/>
      </w:pPr>
      <w:r>
        <w:t xml:space="preserve">The collection of vast amounts of data in</w:t>
      </w:r>
      <w:r>
        <w:t xml:space="preserve"> </w:t>
      </w:r>
      <w:r>
        <w:rPr>
          <w:bCs/>
          <w:b/>
        </w:rPr>
        <w:t xml:space="preserve">Bangkok</w:t>
      </w:r>
    </w:p>
    <w:p>
      <w:pPr>
        <w:pStyle w:val="BodyText"/>
      </w:pPr>
      <w:r>
        <w:t xml:space="preserve">A responsible</w:t>
      </w:r>
      <w:r>
        <w:t xml:space="preserve"> </w:t>
      </w:r>
      <w:r>
        <w:rPr>
          <w:bCs/>
          <w:b/>
        </w:rPr>
        <w:t xml:space="preserve">statisticianThailand Bangkok</w:t>
      </w:r>
    </w:p>
    <w:bookmarkEnd w:id="25"/>
    <w:bookmarkStart w:id="26" w:name="the-talent-gap-in-thailand-bangkok"/>
    <w:p>
      <w:pPr>
        <w:pStyle w:val="Heading3"/>
      </w:pPr>
      <w:r>
        <w:t xml:space="preserve">4.2 The Talent Gap in Thailand Bangkok</w:t>
      </w:r>
    </w:p>
    <w:p>
      <w:pPr>
        <w:pStyle w:val="FirstParagraph"/>
      </w:pPr>
      <w:r>
        <w:t xml:space="preserve">Despite the high demand for data-driven insights, there is a shortage of qualified</w:t>
      </w:r>
      <w:r>
        <w:t xml:space="preserve"> </w:t>
      </w:r>
      <w:r>
        <w:rPr>
          <w:bCs/>
          <w:b/>
        </w:rPr>
        <w:t xml:space="preserve">statisticiansBangkok</w:t>
      </w:r>
    </w:p>
    <w:p>
      <w:pPr>
        <w:pStyle w:val="BodyText"/>
      </w:pPr>
      <w:r>
        <w:t xml:space="preserve">To address this, educational institutions in</w:t>
      </w:r>
      <w:r>
        <w:t xml:space="preserve"> </w:t>
      </w:r>
      <w:r>
        <w:rPr>
          <w:bCs/>
          <w:b/>
        </w:rPr>
        <w:t xml:space="preserve">Thailand Bangkokstatisticians</w:t>
      </w:r>
    </w:p>
    <w:bookmarkEnd w:id="26"/>
    <w:bookmarkEnd w:id="27"/>
    <w:bookmarkStart w:id="28" w:name="X389d0d82c7cabccc0677f13438f9d05767e2340"/>
    <w:p>
      <w:pPr>
        <w:pStyle w:val="Heading2"/>
      </w:pPr>
      <w:r>
        <w:t xml:space="preserve">5. Strategic Recommendations for Stakeholders in Thailand Bangkok</w:t>
      </w:r>
    </w:p>
    <w:p>
      <w:pPr>
        <w:pStyle w:val="FirstParagraph"/>
      </w:pPr>
      <w:r>
        <w:t xml:space="preserve">To fully harness the potential of data science in</w:t>
      </w:r>
      <w:r>
        <w:t xml:space="preserve"> </w:t>
      </w:r>
      <w:r>
        <w:rPr>
          <w:bCs/>
          <w:b/>
        </w:rPr>
        <w:t xml:space="preserve">Bangkok</w:t>
      </w:r>
    </w:p>
    <w:p>
      <w:pPr>
        <w:numPr>
          <w:ilvl w:val="0"/>
          <w:numId w:val="1001"/>
        </w:numPr>
        <w:pStyle w:val="Compact"/>
      </w:pPr>
      <w:r>
        <w:rPr>
          <w:bCs/>
          <w:b/>
        </w:rPr>
        <w:t xml:space="preserve">Educational Reform:</w:t>
      </w:r>
      <w:r>
        <w:t xml:space="preserve">] Integrate advanced statistical methods into undergraduate programs across various disciplines, including economics, biology, and social sciences.</w:t>
      </w:r>
    </w:p>
    <w:p>
      <w:pPr>
        <w:numPr>
          <w:ilvl w:val="0"/>
          <w:numId w:val="1001"/>
        </w:numPr>
        <w:pStyle w:val="Compact"/>
      </w:pPr>
      <w:r>
        <w:rPr>
          <w:bCs/>
          <w:b/>
        </w:rPr>
        <w:t xml:space="preserve">Industry Partnerships:</w:t>
      </w:r>
      <w:r>
        <w:t xml:space="preserve">] Encourage companies in</w:t>
      </w:r>
      <w:r>
        <w:t xml:space="preserve"> </w:t>
      </w:r>
      <w:r>
        <w:rPr>
          <w:bCs/>
          <w:b/>
        </w:rPr>
        <w:t xml:space="preserve">Bangkok</w:t>
      </w:r>
    </w:p>
    <w:p>
      <w:pPr>
        <w:numPr>
          <w:ilvl w:val="0"/>
          <w:numId w:val="1001"/>
        </w:numPr>
        <w:pStyle w:val="Compact"/>
      </w:pPr>
      <w:r>
        <w:rPr>
          <w:bCs/>
          <w:b/>
        </w:rPr>
        <w:t xml:space="preserve">Public-Private Data Hubs:</w:t>
      </w:r>
      <w:r>
        <w:t xml:space="preserve">] Establish secure data hubs in</w:t>
      </w:r>
      <w:r>
        <w:t xml:space="preserve"> </w:t>
      </w:r>
      <w:r>
        <w:rPr>
          <w:iCs/>
          <w:i/>
        </w:rPr>
        <w:t xml:space="preserve">Thailand Bangkok</w:t>
      </w:r>
    </w:p>
    <w:p>
      <w:pPr>
        <w:numPr>
          <w:ilvl w:val="0"/>
          <w:numId w:val="1001"/>
        </w:numPr>
        <w:pStyle w:val="Compact"/>
      </w:pPr>
      <w:r>
        <w:rPr>
          <w:bCs/>
          <w:b/>
        </w:rPr>
        <w:t xml:space="preserve">Ethical Guidelines:</w:t>
      </w:r>
      <w:r>
        <w:t xml:space="preserve">] Develop industry-specific ethical guidelines for statistical practice, tailored to the cultural and legal context of</w:t>
      </w:r>
      <w:r>
        <w:t xml:space="preserve"> </w:t>
      </w:r>
      <w:r>
        <w:rPr>
          <w:bCs/>
          <w:b/>
        </w:rPr>
        <w:t xml:space="preserve">Bangkok</w:t>
      </w:r>
      <w:r>
        <w:t xml:space="preserve">.</w:t>
      </w:r>
    </w:p>
    <w:bookmarkEnd w:id="28"/>
    <w:bookmarkStart w:id="29" w:name="conclusion"/>
    <w:p>
      <w:pPr>
        <w:pStyle w:val="Heading2"/>
      </w:pPr>
      <w:r>
        <w:t xml:space="preserve">6. Conclusion</w:t>
      </w:r>
    </w:p>
    <w:p>
      <w:pPr>
        <w:pStyle w:val="FirstParagraph"/>
      </w:pPr>
      <w:r>
        <w:t xml:space="preserve">The role of the statistician is more relevant than ever before. In</w:t>
      </w:r>
      <w:r>
        <w:t xml:space="preserve"> </w:t>
      </w:r>
      <w:r>
        <w:rPr>
          <w:iCs/>
          <w:i/>
        </w:rPr>
        <w:t xml:space="preserve">Bangkok, Thailand Bangkok’s rapid digital transformation offers immense opportunities for statistical innovation.</w:t>
      </w:r>
      <w:r>
        <w:rPr>
          <w:bCs/>
          <w:b/>
        </w:rPr>
        <w:t xml:space="preserve">]s [statisticians] must evolve from passive data providers to active strategic partners. By combining technical expertise with ethical integrity and local contextual understanding, statisticians can drive significant improvements in healthcare, urban planning, and economic policy in Thailand Bangkok.</w:t>
      </w:r>
    </w:p>
    <w:p>
      <w:pPr>
        <w:pStyle w:val="BodyText"/>
      </w:pPr>
      <w:r>
        <w:t xml:space="preserve">As</w:t>
      </w:r>
    </w:p>
    <w:p>
      <w:pPr>
        <w:pStyle w:val="BodyText"/>
      </w:pPr>
      <w:r>
        <w:t xml:space="preserve">BangkokThailand Bangkok.</w:t>
      </w:r>
    </w:p>
    <w:bookmarkEnd w:id="29"/>
    <w:bookmarkStart w:id="30" w:name="references"/>
    <w:p>
      <w:pPr>
        <w:pStyle w:val="Heading2"/>
      </w:pPr>
      <w:r>
        <w:t xml:space="preserve">7. References</w:t>
      </w:r>
    </w:p>
    <w:p>
      <w:pPr>
        <w:numPr>
          <w:ilvl w:val="0"/>
          <w:numId w:val="1002"/>
        </w:numPr>
        <w:pStyle w:val="Compact"/>
      </w:pPr>
      <w:r>
        <w:t xml:space="preserve">Data Science Association. (2023). *The Global State of Data Science*. Washington D.C.</w:t>
      </w:r>
    </w:p>
    <w:p>
      <w:pPr>
        <w:numPr>
          <w:ilvl w:val="0"/>
          <w:numId w:val="1002"/>
        </w:numPr>
        <w:pStyle w:val="Compact"/>
      </w:pPr>
      <w:r>
        <w:t xml:space="preserve">National Statistical Commission of Thailand. (2024). *Annual Report on Digital Infrastructure in Bangkok*. Bangkok: NSC Publishing.</w:t>
      </w:r>
    </w:p>
    <w:p>
      <w:pPr>
        <w:numPr>
          <w:ilvl w:val="0"/>
          <w:numId w:val="1002"/>
        </w:numPr>
        <w:pStyle w:val="Compact"/>
      </w:pPr>
      <w:r>
        <w:t xml:space="preserve">Silpa, K., &amp; Wijaya, P. (2023). "Ethical AI in Southeast Asia: A Case Study from Thailand." *Journal of Asian Data Ethics*, 12(4), 112-130.</w:t>
      </w:r>
    </w:p>
    <w:p>
      <w:pPr>
        <w:numPr>
          <w:ilvl w:val="0"/>
          <w:numId w:val="1002"/>
        </w:numPr>
        <w:pStyle w:val="Compact"/>
      </w:pPr>
      <w:r>
        <w:t xml:space="preserve">Turban, E., et al. (2023). *Decision Support and Business Intelligence Systems*. Pearson Education.</w:t>
      </w:r>
    </w:p>
    <w:p>
      <w:pPr>
        <w:numPr>
          <w:ilvl w:val="0"/>
          <w:numId w:val="1002"/>
        </w:numPr>
        <w:pStyle w:val="Compact"/>
      </w:pPr>
      <w:r>
        <w:t xml:space="preserve">World Bank. (2024). *Digital Economy in Thailand: Opportunities and Challenges*.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Statistician in Data-Driven Decision Making: A Perspective from Thailand Bangkok</dc:title>
  <dc:creator/>
  <dc:language>en</dc:language>
  <cp:keywords/>
  <dcterms:created xsi:type="dcterms:W3CDTF">2026-07-29T05:54:46Z</dcterms:created>
  <dcterms:modified xsi:type="dcterms:W3CDTF">2026-07-29T05:54:46Z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